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86" w:rsidRPr="00364EF5" w:rsidRDefault="00356086" w:rsidP="00356086">
      <w:pPr>
        <w:jc w:val="center"/>
        <w:rPr>
          <w:b/>
          <w:bCs/>
        </w:rPr>
      </w:pPr>
      <w:r w:rsidRPr="00364EF5">
        <w:rPr>
          <w:b/>
          <w:bCs/>
          <w:cs/>
        </w:rPr>
        <w:t xml:space="preserve">ประมวลการสอนรายวิชา </w:t>
      </w:r>
      <w:r w:rsidRPr="00364EF5">
        <w:rPr>
          <w:b/>
          <w:bCs/>
        </w:rPr>
        <w:t xml:space="preserve">(Course Syllabus) </w:t>
      </w:r>
      <w:r w:rsidRPr="00364EF5">
        <w:rPr>
          <w:b/>
          <w:bCs/>
          <w:cs/>
        </w:rPr>
        <w:t>ภาคเรียนที่</w:t>
      </w:r>
      <w:r w:rsidRPr="00364EF5">
        <w:rPr>
          <w:b/>
          <w:bCs/>
        </w:rPr>
        <w:t>...</w:t>
      </w:r>
      <w:r w:rsidR="003D5235">
        <w:rPr>
          <w:b/>
          <w:bCs/>
        </w:rPr>
        <w:t>1</w:t>
      </w:r>
      <w:r w:rsidRPr="00364EF5">
        <w:rPr>
          <w:b/>
          <w:bCs/>
        </w:rPr>
        <w:t>…...</w:t>
      </w:r>
      <w:r w:rsidRPr="00364EF5">
        <w:rPr>
          <w:b/>
          <w:bCs/>
          <w:cs/>
        </w:rPr>
        <w:t>ปีการศึกษา</w:t>
      </w:r>
      <w:r w:rsidRPr="00364EF5">
        <w:rPr>
          <w:b/>
          <w:bCs/>
        </w:rPr>
        <w:t>…25</w:t>
      </w:r>
      <w:r w:rsidR="00502616">
        <w:rPr>
          <w:b/>
          <w:bCs/>
        </w:rPr>
        <w:t>5</w:t>
      </w:r>
      <w:r w:rsidR="00B701CF">
        <w:rPr>
          <w:b/>
          <w:bCs/>
        </w:rPr>
        <w:t>3</w:t>
      </w:r>
      <w:r w:rsidRPr="00364EF5">
        <w:rPr>
          <w:b/>
          <w:bCs/>
        </w:rPr>
        <w:t xml:space="preserve">…….....  </w:t>
      </w:r>
    </w:p>
    <w:p w:rsidR="00356086" w:rsidRPr="00364EF5" w:rsidRDefault="00502616" w:rsidP="00356086">
      <w:pPr>
        <w:pStyle w:val="4"/>
      </w:pPr>
      <w:r>
        <w:rPr>
          <w:cs/>
        </w:rPr>
        <w:t>คณ</w:t>
      </w:r>
      <w:r>
        <w:rPr>
          <w:rFonts w:hint="cs"/>
          <w:cs/>
        </w:rPr>
        <w:t xml:space="preserve">ะวิทยาศาสตร์และเทคโนโลยีการเกษตร   </w:t>
      </w:r>
      <w:r w:rsidR="00356086" w:rsidRPr="00364EF5">
        <w:t xml:space="preserve"> </w:t>
      </w:r>
      <w:r w:rsidR="00356086" w:rsidRPr="00364EF5">
        <w:rPr>
          <w:cs/>
        </w:rPr>
        <w:t>มหาวิทยาลัยเทคโนโลยีราชมงคลล้านนา  ลำปาง</w:t>
      </w:r>
    </w:p>
    <w:p w:rsidR="00356086" w:rsidRPr="00364EF5" w:rsidRDefault="00356086" w:rsidP="00356086">
      <w:pPr>
        <w:rPr>
          <w:u w:val="single"/>
        </w:rPr>
      </w:pPr>
    </w:p>
    <w:p w:rsidR="00356086" w:rsidRPr="00364EF5" w:rsidRDefault="00356086" w:rsidP="00356086">
      <w:pPr>
        <w:jc w:val="both"/>
      </w:pPr>
      <w:r w:rsidRPr="00364EF5">
        <w:rPr>
          <w:b/>
          <w:bCs/>
        </w:rPr>
        <w:t xml:space="preserve">1. </w:t>
      </w:r>
      <w:r w:rsidRPr="00364EF5">
        <w:rPr>
          <w:b/>
          <w:bCs/>
          <w:cs/>
        </w:rPr>
        <w:t>รหัสและชื่อ</w:t>
      </w:r>
      <w:r w:rsidRPr="00364EF5">
        <w:rPr>
          <w:b/>
          <w:bCs/>
        </w:rPr>
        <w:tab/>
      </w:r>
      <w:r w:rsidRPr="00364EF5">
        <w:rPr>
          <w:b/>
          <w:bCs/>
        </w:rPr>
        <w:tab/>
      </w:r>
      <w:r w:rsidRPr="00364EF5">
        <w:t xml:space="preserve">13-020-115   </w:t>
      </w:r>
      <w:r w:rsidRPr="00364EF5">
        <w:rPr>
          <w:cs/>
        </w:rPr>
        <w:t>เคมีในชีวิตประจำวัน</w:t>
      </w:r>
      <w:r w:rsidRPr="00364EF5">
        <w:tab/>
        <w:t>(</w:t>
      </w:r>
      <w:proofErr w:type="gramStart"/>
      <w:r w:rsidRPr="00364EF5">
        <w:t>Chemistry  in</w:t>
      </w:r>
      <w:proofErr w:type="gramEnd"/>
      <w:r w:rsidRPr="00364EF5">
        <w:t xml:space="preserve">  Daily  Uses)</w:t>
      </w:r>
      <w:r w:rsidRPr="00364EF5">
        <w:tab/>
      </w:r>
      <w:r w:rsidRPr="00364EF5">
        <w:tab/>
      </w:r>
      <w:r w:rsidRPr="00364EF5">
        <w:tab/>
        <w:t xml:space="preserve">        </w:t>
      </w:r>
    </w:p>
    <w:p w:rsidR="00356086" w:rsidRPr="00364EF5" w:rsidRDefault="00356086" w:rsidP="00356086">
      <w:pPr>
        <w:jc w:val="both"/>
        <w:rPr>
          <w:b/>
          <w:bCs/>
        </w:rPr>
      </w:pPr>
      <w:r w:rsidRPr="00364EF5">
        <w:rPr>
          <w:b/>
          <w:bCs/>
        </w:rPr>
        <w:t xml:space="preserve">2. </w:t>
      </w:r>
      <w:r w:rsidRPr="00364EF5">
        <w:rPr>
          <w:b/>
          <w:bCs/>
          <w:cs/>
        </w:rPr>
        <w:t>สภาพรายวิชา</w:t>
      </w:r>
      <w:r w:rsidRPr="00364EF5">
        <w:rPr>
          <w:b/>
          <w:bCs/>
        </w:rPr>
        <w:tab/>
      </w:r>
      <w:r w:rsidRPr="00364EF5">
        <w:rPr>
          <w:b/>
          <w:bCs/>
        </w:rPr>
        <w:tab/>
      </w:r>
      <w:r w:rsidRPr="00364EF5">
        <w:rPr>
          <w:cs/>
        </w:rPr>
        <w:t>วิชาศึกษาทั่วไป   ในหลักสูตรปริญญาตรี</w:t>
      </w:r>
    </w:p>
    <w:p w:rsidR="00356086" w:rsidRPr="00364EF5" w:rsidRDefault="00356086" w:rsidP="00356086">
      <w:pPr>
        <w:jc w:val="both"/>
      </w:pPr>
      <w:r w:rsidRPr="00364EF5">
        <w:rPr>
          <w:b/>
          <w:bCs/>
        </w:rPr>
        <w:t xml:space="preserve">3. </w:t>
      </w:r>
      <w:r w:rsidRPr="00364EF5">
        <w:rPr>
          <w:b/>
          <w:bCs/>
          <w:cs/>
        </w:rPr>
        <w:t>ระดับรายวิชา</w:t>
      </w:r>
      <w:r w:rsidRPr="00364EF5">
        <w:rPr>
          <w:b/>
          <w:bCs/>
        </w:rPr>
        <w:tab/>
      </w:r>
      <w:r w:rsidRPr="00364EF5">
        <w:rPr>
          <w:b/>
          <w:bCs/>
        </w:rPr>
        <w:tab/>
      </w:r>
      <w:r w:rsidRPr="00364EF5">
        <w:rPr>
          <w:cs/>
        </w:rPr>
        <w:t>ศึกษาในปีใดก็ได้</w:t>
      </w:r>
    </w:p>
    <w:p w:rsidR="00356086" w:rsidRPr="00364EF5" w:rsidRDefault="00356086" w:rsidP="00356086">
      <w:pPr>
        <w:jc w:val="both"/>
      </w:pPr>
      <w:r w:rsidRPr="00364EF5">
        <w:rPr>
          <w:b/>
          <w:bCs/>
        </w:rPr>
        <w:t xml:space="preserve">4. </w:t>
      </w:r>
      <w:r w:rsidRPr="00364EF5">
        <w:rPr>
          <w:b/>
          <w:bCs/>
          <w:cs/>
        </w:rPr>
        <w:t>พื้นฐาน</w:t>
      </w:r>
      <w:r w:rsidRPr="00364EF5">
        <w:rPr>
          <w:b/>
          <w:bCs/>
        </w:rPr>
        <w:tab/>
      </w:r>
      <w:r w:rsidRPr="00364EF5">
        <w:rPr>
          <w:b/>
          <w:bCs/>
        </w:rPr>
        <w:tab/>
      </w:r>
      <w:r w:rsidRPr="00364EF5">
        <w:t>-</w:t>
      </w:r>
    </w:p>
    <w:p w:rsidR="00356086" w:rsidRPr="00364EF5" w:rsidRDefault="00356086" w:rsidP="00356086">
      <w:pPr>
        <w:jc w:val="both"/>
      </w:pPr>
      <w:r w:rsidRPr="00364EF5">
        <w:rPr>
          <w:b/>
          <w:bCs/>
        </w:rPr>
        <w:t xml:space="preserve">5. </w:t>
      </w:r>
      <w:r w:rsidRPr="00364EF5">
        <w:rPr>
          <w:b/>
          <w:bCs/>
          <w:cs/>
        </w:rPr>
        <w:t>เวลาศึกษา</w:t>
      </w:r>
      <w:r w:rsidRPr="00364EF5">
        <w:rPr>
          <w:b/>
          <w:bCs/>
        </w:rPr>
        <w:tab/>
      </w:r>
      <w:r w:rsidRPr="00364EF5">
        <w:rPr>
          <w:b/>
          <w:bCs/>
        </w:rPr>
        <w:tab/>
      </w:r>
      <w:r w:rsidRPr="00364EF5">
        <w:t xml:space="preserve">54   </w:t>
      </w:r>
      <w:proofErr w:type="gramStart"/>
      <w:r w:rsidRPr="00364EF5">
        <w:rPr>
          <w:cs/>
        </w:rPr>
        <w:t>คาบใน</w:t>
      </w:r>
      <w:r w:rsidRPr="00364EF5">
        <w:t xml:space="preserve">  18</w:t>
      </w:r>
      <w:proofErr w:type="gramEnd"/>
      <w:r w:rsidRPr="00364EF5">
        <w:t xml:space="preserve">  </w:t>
      </w:r>
      <w:r w:rsidRPr="00364EF5">
        <w:rPr>
          <w:cs/>
        </w:rPr>
        <w:t>สัปดาห์</w:t>
      </w:r>
      <w:r w:rsidRPr="00364EF5">
        <w:t xml:space="preserve">   </w:t>
      </w:r>
      <w:r w:rsidRPr="00364EF5">
        <w:rPr>
          <w:cs/>
        </w:rPr>
        <w:t>ทฤษฎี</w:t>
      </w:r>
      <w:r w:rsidRPr="00364EF5">
        <w:t xml:space="preserve">    3  </w:t>
      </w:r>
      <w:r w:rsidRPr="00364EF5">
        <w:rPr>
          <w:cs/>
        </w:rPr>
        <w:t>คาบต่อสัปดาห์</w:t>
      </w:r>
    </w:p>
    <w:p w:rsidR="00356086" w:rsidRPr="00364EF5" w:rsidRDefault="00356086" w:rsidP="00356086">
      <w:pPr>
        <w:jc w:val="both"/>
      </w:pPr>
      <w:r w:rsidRPr="00364EF5">
        <w:tab/>
      </w:r>
      <w:r w:rsidRPr="00364EF5">
        <w:tab/>
      </w:r>
      <w:r w:rsidRPr="00364EF5">
        <w:tab/>
      </w:r>
      <w:r w:rsidRPr="00364EF5">
        <w:rPr>
          <w:cs/>
        </w:rPr>
        <w:t>และนักศึกษาจะต้องใช้เวลาศึกษาค้นคว้านอกเวลา</w:t>
      </w:r>
      <w:r w:rsidRPr="00364EF5">
        <w:t xml:space="preserve"> </w:t>
      </w:r>
      <w:r w:rsidR="00502616">
        <w:t xml:space="preserve">  </w:t>
      </w:r>
      <w:r w:rsidRPr="00364EF5">
        <w:t xml:space="preserve">3    </w:t>
      </w:r>
      <w:r w:rsidRPr="00364EF5">
        <w:rPr>
          <w:cs/>
        </w:rPr>
        <w:t>คาบต่อสัปดาห์</w:t>
      </w:r>
    </w:p>
    <w:p w:rsidR="00356086" w:rsidRPr="00364EF5" w:rsidRDefault="00356086" w:rsidP="00356086">
      <w:pPr>
        <w:jc w:val="both"/>
        <w:rPr>
          <w:b/>
          <w:bCs/>
        </w:rPr>
      </w:pPr>
      <w:r w:rsidRPr="00364EF5">
        <w:rPr>
          <w:b/>
          <w:bCs/>
        </w:rPr>
        <w:t xml:space="preserve">6. </w:t>
      </w:r>
      <w:r w:rsidRPr="00364EF5">
        <w:rPr>
          <w:b/>
          <w:bCs/>
          <w:cs/>
        </w:rPr>
        <w:t>จำนวนหน่วยกิต</w:t>
      </w:r>
      <w:r w:rsidRPr="00364EF5">
        <w:rPr>
          <w:b/>
          <w:bCs/>
        </w:rPr>
        <w:tab/>
      </w:r>
      <w:r w:rsidRPr="00364EF5">
        <w:t xml:space="preserve">3     </w:t>
      </w:r>
      <w:r w:rsidRPr="00364EF5">
        <w:rPr>
          <w:cs/>
        </w:rPr>
        <w:t>หน่วยกิต</w:t>
      </w:r>
    </w:p>
    <w:p w:rsidR="00356086" w:rsidRPr="00364EF5" w:rsidRDefault="00356086" w:rsidP="00356086">
      <w:pPr>
        <w:jc w:val="both"/>
        <w:rPr>
          <w:b/>
          <w:bCs/>
        </w:rPr>
      </w:pPr>
    </w:p>
    <w:p w:rsidR="00356086" w:rsidRPr="00364EF5" w:rsidRDefault="00356086" w:rsidP="00356086">
      <w:pPr>
        <w:jc w:val="both"/>
      </w:pPr>
      <w:r w:rsidRPr="00364EF5">
        <w:rPr>
          <w:b/>
          <w:bCs/>
        </w:rPr>
        <w:t xml:space="preserve">7. </w:t>
      </w:r>
      <w:r w:rsidRPr="00364EF5">
        <w:rPr>
          <w:b/>
          <w:bCs/>
          <w:cs/>
        </w:rPr>
        <w:t>จุดมุ่งหมายรายวิชา</w:t>
      </w:r>
      <w:r w:rsidRPr="00364EF5">
        <w:rPr>
          <w:b/>
          <w:bCs/>
        </w:rPr>
        <w:tab/>
      </w:r>
      <w:r w:rsidRPr="00364EF5">
        <w:t xml:space="preserve">1. </w:t>
      </w:r>
      <w:r w:rsidRPr="00364EF5">
        <w:rPr>
          <w:cs/>
        </w:rPr>
        <w:t>รู้จักสารเคมีที่ใช้ในชีวิตประจำวัน</w:t>
      </w:r>
    </w:p>
    <w:p w:rsidR="00356086" w:rsidRPr="00364EF5" w:rsidRDefault="00356086" w:rsidP="00356086">
      <w:pPr>
        <w:jc w:val="both"/>
      </w:pPr>
      <w:r w:rsidRPr="00364EF5">
        <w:tab/>
      </w:r>
      <w:r w:rsidRPr="00364EF5">
        <w:tab/>
      </w:r>
      <w:r w:rsidRPr="00364EF5">
        <w:tab/>
        <w:t xml:space="preserve">2. </w:t>
      </w:r>
      <w:r w:rsidRPr="00364EF5">
        <w:rPr>
          <w:cs/>
        </w:rPr>
        <w:t>รู้จักประโยชน์และโทษของสารเคมี</w:t>
      </w:r>
    </w:p>
    <w:p w:rsidR="00356086" w:rsidRPr="00364EF5" w:rsidRDefault="00356086" w:rsidP="00356086">
      <w:pPr>
        <w:jc w:val="both"/>
      </w:pPr>
      <w:r w:rsidRPr="00364EF5">
        <w:tab/>
      </w:r>
      <w:r w:rsidRPr="00364EF5">
        <w:tab/>
      </w:r>
      <w:r w:rsidRPr="00364EF5">
        <w:tab/>
        <w:t xml:space="preserve">3. </w:t>
      </w:r>
      <w:r w:rsidRPr="00364EF5">
        <w:rPr>
          <w:cs/>
        </w:rPr>
        <w:t>เข้าใจวิธีการใช้และการเก็บรักษา</w:t>
      </w:r>
    </w:p>
    <w:p w:rsidR="00356086" w:rsidRPr="00364EF5" w:rsidRDefault="00356086" w:rsidP="00356086">
      <w:pPr>
        <w:jc w:val="both"/>
      </w:pPr>
      <w:r w:rsidRPr="00364EF5">
        <w:tab/>
      </w:r>
      <w:r w:rsidRPr="00364EF5">
        <w:tab/>
      </w:r>
      <w:r w:rsidRPr="00364EF5">
        <w:tab/>
        <w:t xml:space="preserve">4. </w:t>
      </w:r>
      <w:r w:rsidRPr="00364EF5">
        <w:rPr>
          <w:cs/>
        </w:rPr>
        <w:t>เข้าใจวิธีป้องกันอันตรายที่เกิดเนื่องจากการใช้สารเคมี</w:t>
      </w:r>
    </w:p>
    <w:p w:rsidR="00356086" w:rsidRPr="00364EF5" w:rsidRDefault="00356086" w:rsidP="00356086">
      <w:pPr>
        <w:jc w:val="both"/>
      </w:pPr>
      <w:r w:rsidRPr="00364EF5">
        <w:tab/>
      </w:r>
      <w:r w:rsidRPr="00364EF5">
        <w:tab/>
      </w:r>
      <w:r w:rsidRPr="00364EF5">
        <w:tab/>
        <w:t xml:space="preserve">5. </w:t>
      </w:r>
      <w:r w:rsidRPr="00364EF5">
        <w:rPr>
          <w:cs/>
        </w:rPr>
        <w:t>ประยุกต์ความรู้เหล่านี้เข้าในชีวิตประจำวันได้</w:t>
      </w:r>
    </w:p>
    <w:p w:rsidR="00356086" w:rsidRPr="00364EF5" w:rsidRDefault="00356086" w:rsidP="00356086">
      <w:pPr>
        <w:jc w:val="both"/>
        <w:rPr>
          <w:b/>
          <w:bCs/>
        </w:rPr>
      </w:pPr>
    </w:p>
    <w:p w:rsidR="00356086" w:rsidRPr="00364EF5" w:rsidRDefault="00356086" w:rsidP="00356086">
      <w:pPr>
        <w:jc w:val="both"/>
      </w:pPr>
      <w:r w:rsidRPr="00364EF5">
        <w:rPr>
          <w:b/>
          <w:bCs/>
        </w:rPr>
        <w:t xml:space="preserve">8. </w:t>
      </w:r>
      <w:r w:rsidRPr="00364EF5">
        <w:rPr>
          <w:b/>
          <w:bCs/>
          <w:cs/>
        </w:rPr>
        <w:t>คำอธิบายรายวิชา</w:t>
      </w:r>
      <w:r w:rsidRPr="00364EF5">
        <w:rPr>
          <w:b/>
          <w:bCs/>
        </w:rPr>
        <w:tab/>
      </w:r>
      <w:proofErr w:type="gramStart"/>
      <w:r w:rsidRPr="00364EF5">
        <w:rPr>
          <w:cs/>
        </w:rPr>
        <w:t>สารเคมีที่ใช้ในชีวิตประจำวัน  สบู่</w:t>
      </w:r>
      <w:proofErr w:type="gramEnd"/>
      <w:r w:rsidRPr="00364EF5">
        <w:rPr>
          <w:cs/>
        </w:rPr>
        <w:t xml:space="preserve">  ผงซักฟอก  เครื่องสำอาง  สารเติมแต่งอาหาร</w:t>
      </w:r>
    </w:p>
    <w:p w:rsidR="00356086" w:rsidRPr="00364EF5" w:rsidRDefault="00356086" w:rsidP="00356086">
      <w:pPr>
        <w:jc w:val="both"/>
      </w:pPr>
      <w:r w:rsidRPr="00364EF5">
        <w:tab/>
      </w:r>
      <w:r w:rsidRPr="00364EF5">
        <w:tab/>
      </w:r>
      <w:r w:rsidRPr="00364EF5">
        <w:tab/>
      </w:r>
      <w:r w:rsidRPr="00364EF5">
        <w:rPr>
          <w:cs/>
        </w:rPr>
        <w:t>ยาที่ใช้ในชีวิตประจำวัน  น้ำดื่ม  น้ำใช้  พลาสติก และยาง และสารที่ทำให้เกิด</w:t>
      </w:r>
    </w:p>
    <w:p w:rsidR="00356086" w:rsidRPr="00364EF5" w:rsidRDefault="00356086" w:rsidP="00356086">
      <w:pPr>
        <w:jc w:val="both"/>
      </w:pPr>
      <w:r w:rsidRPr="00364EF5">
        <w:rPr>
          <w:cs/>
        </w:rPr>
        <w:t xml:space="preserve">                                           พิษภัยต่างๆ </w:t>
      </w:r>
    </w:p>
    <w:p w:rsidR="00356086" w:rsidRPr="00364EF5" w:rsidRDefault="00356086" w:rsidP="00356086">
      <w:pPr>
        <w:jc w:val="both"/>
      </w:pPr>
    </w:p>
    <w:p w:rsidR="00356086" w:rsidRPr="00364EF5" w:rsidRDefault="00356086" w:rsidP="00356086">
      <w:pPr>
        <w:rPr>
          <w:b/>
          <w:bCs/>
          <w:u w:val="single"/>
          <w:cs/>
        </w:rPr>
      </w:pPr>
      <w:r w:rsidRPr="00364EF5">
        <w:rPr>
          <w:b/>
          <w:bCs/>
          <w:u w:val="single"/>
        </w:rPr>
        <w:t xml:space="preserve">9. </w:t>
      </w:r>
      <w:proofErr w:type="gramStart"/>
      <w:r w:rsidRPr="00364EF5">
        <w:rPr>
          <w:b/>
          <w:bCs/>
          <w:u w:val="single"/>
          <w:cs/>
        </w:rPr>
        <w:t xml:space="preserve">หัวข้อวิชา  </w:t>
      </w:r>
      <w:r w:rsidRPr="00364EF5">
        <w:rPr>
          <w:b/>
          <w:bCs/>
          <w:u w:val="single"/>
        </w:rPr>
        <w:t>(</w:t>
      </w:r>
      <w:proofErr w:type="gramEnd"/>
      <w:r w:rsidRPr="00364EF5">
        <w:rPr>
          <w:b/>
          <w:bCs/>
          <w:u w:val="single"/>
        </w:rPr>
        <w:t xml:space="preserve">Course outline) </w:t>
      </w:r>
      <w:r w:rsidRPr="00364EF5">
        <w:rPr>
          <w:b/>
          <w:bCs/>
          <w:u w:val="single"/>
          <w:cs/>
        </w:rPr>
        <w:t xml:space="preserve">และการแบ่งหน่วยเรียน/ บทเรียน </w:t>
      </w:r>
    </w:p>
    <w:p w:rsidR="00356086" w:rsidRPr="00364EF5" w:rsidRDefault="00356086" w:rsidP="00356086">
      <w:pPr>
        <w:pStyle w:val="5"/>
        <w:jc w:val="center"/>
        <w:rPr>
          <w:i w:val="0"/>
          <w:iCs w:val="0"/>
          <w:sz w:val="28"/>
          <w:szCs w:val="28"/>
        </w:rPr>
      </w:pPr>
      <w:r w:rsidRPr="00364EF5">
        <w:rPr>
          <w:i w:val="0"/>
          <w:iCs w:val="0"/>
          <w:sz w:val="28"/>
          <w:szCs w:val="28"/>
          <w:cs/>
        </w:rPr>
        <w:t xml:space="preserve">การแบ่งหน่วย </w:t>
      </w:r>
      <w:r w:rsidRPr="00364EF5">
        <w:rPr>
          <w:i w:val="0"/>
          <w:iCs w:val="0"/>
          <w:sz w:val="28"/>
          <w:szCs w:val="28"/>
        </w:rPr>
        <w:t xml:space="preserve">/ </w:t>
      </w:r>
      <w:r w:rsidRPr="00364EF5">
        <w:rPr>
          <w:i w:val="0"/>
          <w:iCs w:val="0"/>
          <w:sz w:val="28"/>
          <w:szCs w:val="28"/>
          <w:cs/>
        </w:rPr>
        <w:t xml:space="preserve">บทเรียน </w:t>
      </w:r>
      <w:r w:rsidRPr="00364EF5">
        <w:rPr>
          <w:i w:val="0"/>
          <w:iCs w:val="0"/>
          <w:sz w:val="28"/>
          <w:szCs w:val="28"/>
        </w:rPr>
        <w:t xml:space="preserve">/ </w:t>
      </w:r>
      <w:r w:rsidRPr="00364EF5">
        <w:rPr>
          <w:i w:val="0"/>
          <w:iCs w:val="0"/>
          <w:sz w:val="28"/>
          <w:szCs w:val="28"/>
          <w:cs/>
        </w:rPr>
        <w:t>หัวข้อ</w:t>
      </w:r>
    </w:p>
    <w:p w:rsidR="00356086" w:rsidRPr="00364EF5" w:rsidRDefault="00356086" w:rsidP="00356086">
      <w:pPr>
        <w:jc w:val="center"/>
        <w:rPr>
          <w:b/>
          <w:bCs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811"/>
        <w:gridCol w:w="1276"/>
        <w:gridCol w:w="992"/>
      </w:tblGrid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 w:val="restart"/>
            <w:vAlign w:val="center"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หน่วยที่</w:t>
            </w:r>
          </w:p>
        </w:tc>
        <w:tc>
          <w:tcPr>
            <w:tcW w:w="5811" w:type="dxa"/>
            <w:vMerge w:val="restart"/>
            <w:vAlign w:val="center"/>
          </w:tcPr>
          <w:p w:rsidR="00356086" w:rsidRPr="00502616" w:rsidRDefault="00356086" w:rsidP="00502616">
            <w:pPr>
              <w:pStyle w:val="2"/>
              <w:jc w:val="center"/>
              <w:rPr>
                <w:rFonts w:ascii="Cordia New" w:hAnsi="Cordia New"/>
                <w:i w:val="0"/>
                <w:iCs w:val="0"/>
                <w:szCs w:val="28"/>
              </w:rPr>
            </w:pPr>
            <w:r w:rsidRPr="00502616">
              <w:rPr>
                <w:rFonts w:ascii="Cordia New" w:hAnsi="Cordia New"/>
                <w:i w:val="0"/>
                <w:iCs w:val="0"/>
                <w:szCs w:val="28"/>
                <w:cs/>
              </w:rPr>
              <w:t>รายการ</w:t>
            </w:r>
          </w:p>
        </w:tc>
        <w:tc>
          <w:tcPr>
            <w:tcW w:w="2268" w:type="dxa"/>
            <w:gridSpan w:val="2"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 xml:space="preserve">เวลา </w:t>
            </w:r>
            <w:r w:rsidRPr="00364EF5">
              <w:rPr>
                <w:b/>
                <w:bCs/>
              </w:rPr>
              <w:t>(</w:t>
            </w:r>
            <w:r w:rsidRPr="00364EF5">
              <w:rPr>
                <w:b/>
                <w:bCs/>
                <w:cs/>
              </w:rPr>
              <w:t>คาบ</w:t>
            </w:r>
            <w:r w:rsidRPr="00364EF5">
              <w:rPr>
                <w:b/>
                <w:bCs/>
              </w:rPr>
              <w:t>)</w:t>
            </w: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ท</w:t>
            </w:r>
          </w:p>
        </w:tc>
        <w:tc>
          <w:tcPr>
            <w:tcW w:w="992" w:type="dxa"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ป</w:t>
            </w: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  <w:r w:rsidRPr="00364EF5">
              <w:t>1</w:t>
            </w:r>
          </w:p>
        </w:tc>
        <w:tc>
          <w:tcPr>
            <w:tcW w:w="5811" w:type="dxa"/>
          </w:tcPr>
          <w:p w:rsidR="00356086" w:rsidRPr="00364EF5" w:rsidRDefault="00356086" w:rsidP="00356086">
            <w:r w:rsidRPr="00364EF5">
              <w:rPr>
                <w:cs/>
              </w:rPr>
              <w:t>สารเคมีที่ใช้ในชีวิตประจำวัน</w:t>
            </w:r>
          </w:p>
        </w:tc>
        <w:tc>
          <w:tcPr>
            <w:tcW w:w="1276" w:type="dxa"/>
          </w:tcPr>
          <w:p w:rsidR="00356086" w:rsidRPr="00364EF5" w:rsidRDefault="00356086" w:rsidP="00356086">
            <w:pPr>
              <w:jc w:val="center"/>
            </w:pPr>
            <w:r w:rsidRPr="00364EF5">
              <w:t>3</w:t>
            </w:r>
          </w:p>
        </w:tc>
        <w:tc>
          <w:tcPr>
            <w:tcW w:w="992" w:type="dxa"/>
          </w:tcPr>
          <w:p w:rsidR="00356086" w:rsidRPr="00364EF5" w:rsidRDefault="00356086" w:rsidP="00356086">
            <w:pPr>
              <w:jc w:val="center"/>
            </w:pPr>
            <w:r w:rsidRPr="00364EF5">
              <w:t>-</w:t>
            </w: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11" w:type="dxa"/>
          </w:tcPr>
          <w:p w:rsidR="00356086" w:rsidRPr="00364EF5" w:rsidRDefault="00356086" w:rsidP="00356086">
            <w:pPr>
              <w:numPr>
                <w:ilvl w:val="1"/>
                <w:numId w:val="4"/>
              </w:numPr>
            </w:pPr>
            <w:r w:rsidRPr="00364EF5">
              <w:rPr>
                <w:cs/>
              </w:rPr>
              <w:t>สารเคมีที่ใช้ในบ้าน</w:t>
            </w:r>
          </w:p>
        </w:tc>
        <w:tc>
          <w:tcPr>
            <w:tcW w:w="1276" w:type="dxa"/>
          </w:tcPr>
          <w:p w:rsidR="00356086" w:rsidRPr="00364EF5" w:rsidRDefault="00356086" w:rsidP="00356086">
            <w:pPr>
              <w:ind w:left="-533" w:hanging="142"/>
              <w:jc w:val="center"/>
            </w:pPr>
            <w:r w:rsidRPr="00364EF5">
              <w:t xml:space="preserve">             (150 </w:t>
            </w:r>
            <w:r w:rsidRPr="00364EF5">
              <w:rPr>
                <w:cs/>
              </w:rPr>
              <w:t>นาที</w:t>
            </w:r>
            <w:r w:rsidRPr="00364EF5">
              <w:t>)</w:t>
            </w:r>
          </w:p>
        </w:tc>
        <w:tc>
          <w:tcPr>
            <w:tcW w:w="992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11" w:type="dxa"/>
          </w:tcPr>
          <w:p w:rsidR="00356086" w:rsidRPr="00364EF5" w:rsidRDefault="00356086" w:rsidP="00356086">
            <w:r w:rsidRPr="00364EF5">
              <w:t xml:space="preserve">       1.1.1 </w:t>
            </w:r>
            <w:r w:rsidRPr="00364EF5">
              <w:rPr>
                <w:cs/>
              </w:rPr>
              <w:t>สารที่ใช้ในการปรุงแต่งอาหาร</w:t>
            </w:r>
          </w:p>
        </w:tc>
        <w:tc>
          <w:tcPr>
            <w:tcW w:w="1276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92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11" w:type="dxa"/>
          </w:tcPr>
          <w:p w:rsidR="00356086" w:rsidRPr="00364EF5" w:rsidRDefault="00356086" w:rsidP="00356086">
            <w:r w:rsidRPr="00364EF5">
              <w:t xml:space="preserve">       1.1.2 </w:t>
            </w:r>
            <w:r w:rsidRPr="00364EF5">
              <w:rPr>
                <w:cs/>
              </w:rPr>
              <w:t>สารที่ใช้ในการซักล้าง</w:t>
            </w:r>
          </w:p>
        </w:tc>
        <w:tc>
          <w:tcPr>
            <w:tcW w:w="1276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92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11" w:type="dxa"/>
          </w:tcPr>
          <w:p w:rsidR="00356086" w:rsidRPr="00364EF5" w:rsidRDefault="00356086" w:rsidP="00356086">
            <w:r w:rsidRPr="00364EF5">
              <w:t xml:space="preserve">       1.1.3 </w:t>
            </w:r>
            <w:r w:rsidRPr="00364EF5">
              <w:rPr>
                <w:cs/>
              </w:rPr>
              <w:t>สารเคมีกำจัดแมลง</w:t>
            </w:r>
          </w:p>
        </w:tc>
        <w:tc>
          <w:tcPr>
            <w:tcW w:w="1276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92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11" w:type="dxa"/>
          </w:tcPr>
          <w:p w:rsidR="00356086" w:rsidRPr="00364EF5" w:rsidRDefault="00356086" w:rsidP="00356086">
            <w:r w:rsidRPr="00364EF5">
              <w:t xml:space="preserve">       1.1.4 </w:t>
            </w:r>
            <w:r w:rsidRPr="00364EF5">
              <w:rPr>
                <w:cs/>
              </w:rPr>
              <w:t>สารเคมีที่ใช้ฆ่าเชื้อโรค</w:t>
            </w:r>
          </w:p>
        </w:tc>
        <w:tc>
          <w:tcPr>
            <w:tcW w:w="1276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92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  <w:r w:rsidRPr="00364EF5">
              <w:t>2</w:t>
            </w:r>
          </w:p>
        </w:tc>
        <w:tc>
          <w:tcPr>
            <w:tcW w:w="5811" w:type="dxa"/>
          </w:tcPr>
          <w:p w:rsidR="00356086" w:rsidRPr="00364EF5" w:rsidRDefault="00356086" w:rsidP="00356086">
            <w:r w:rsidRPr="00364EF5">
              <w:rPr>
                <w:cs/>
              </w:rPr>
              <w:t>สบู่และผงซักฟอก</w:t>
            </w:r>
          </w:p>
        </w:tc>
        <w:tc>
          <w:tcPr>
            <w:tcW w:w="1276" w:type="dxa"/>
          </w:tcPr>
          <w:p w:rsidR="00356086" w:rsidRPr="00364EF5" w:rsidRDefault="00356086" w:rsidP="00356086">
            <w:pPr>
              <w:jc w:val="center"/>
            </w:pPr>
            <w:r w:rsidRPr="00364EF5">
              <w:t>6</w:t>
            </w:r>
          </w:p>
        </w:tc>
        <w:tc>
          <w:tcPr>
            <w:tcW w:w="992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/>
        </w:tc>
        <w:tc>
          <w:tcPr>
            <w:tcW w:w="5811" w:type="dxa"/>
          </w:tcPr>
          <w:p w:rsidR="00356086" w:rsidRPr="00364EF5" w:rsidRDefault="00356086" w:rsidP="00356086">
            <w:pPr>
              <w:pStyle w:val="a4"/>
              <w:tabs>
                <w:tab w:val="clear" w:pos="4153"/>
                <w:tab w:val="clear" w:pos="8306"/>
              </w:tabs>
            </w:pPr>
            <w:r w:rsidRPr="00364EF5">
              <w:t xml:space="preserve">2.1 </w:t>
            </w:r>
            <w:r w:rsidRPr="00364EF5">
              <w:rPr>
                <w:cs/>
              </w:rPr>
              <w:t>สบู่</w:t>
            </w:r>
          </w:p>
        </w:tc>
        <w:tc>
          <w:tcPr>
            <w:tcW w:w="1276" w:type="dxa"/>
          </w:tcPr>
          <w:p w:rsidR="00356086" w:rsidRPr="00364EF5" w:rsidRDefault="00356086" w:rsidP="00356086">
            <w:pPr>
              <w:jc w:val="center"/>
            </w:pPr>
            <w:r w:rsidRPr="00364EF5">
              <w:t xml:space="preserve">(150 </w:t>
            </w:r>
            <w:r w:rsidRPr="00364EF5">
              <w:rPr>
                <w:cs/>
              </w:rPr>
              <w:t>นาที</w:t>
            </w:r>
            <w:r w:rsidRPr="00364EF5">
              <w:t>)</w:t>
            </w:r>
          </w:p>
        </w:tc>
        <w:tc>
          <w:tcPr>
            <w:tcW w:w="992" w:type="dxa"/>
          </w:tcPr>
          <w:p w:rsidR="00356086" w:rsidRPr="00364EF5" w:rsidRDefault="00356086" w:rsidP="00356086">
            <w:pPr>
              <w:jc w:val="center"/>
            </w:pPr>
          </w:p>
        </w:tc>
      </w:tr>
    </w:tbl>
    <w:p w:rsidR="00356086" w:rsidRPr="00364EF5" w:rsidRDefault="00356086" w:rsidP="00356086">
      <w:pPr>
        <w:pStyle w:val="5"/>
        <w:jc w:val="center"/>
        <w:rPr>
          <w:i w:val="0"/>
          <w:iCs w:val="0"/>
          <w:sz w:val="28"/>
          <w:szCs w:val="28"/>
        </w:rPr>
      </w:pPr>
      <w:r w:rsidRPr="00364EF5">
        <w:rPr>
          <w:i w:val="0"/>
          <w:iCs w:val="0"/>
          <w:sz w:val="28"/>
          <w:szCs w:val="28"/>
          <w:cs/>
        </w:rPr>
        <w:lastRenderedPageBreak/>
        <w:t xml:space="preserve">การแบ่งหน่วย </w:t>
      </w:r>
      <w:r w:rsidRPr="00364EF5">
        <w:rPr>
          <w:i w:val="0"/>
          <w:iCs w:val="0"/>
          <w:sz w:val="28"/>
          <w:szCs w:val="28"/>
        </w:rPr>
        <w:t xml:space="preserve">/ </w:t>
      </w:r>
      <w:r w:rsidRPr="00364EF5">
        <w:rPr>
          <w:i w:val="0"/>
          <w:iCs w:val="0"/>
          <w:sz w:val="28"/>
          <w:szCs w:val="28"/>
          <w:cs/>
        </w:rPr>
        <w:t xml:space="preserve">บทเรียน </w:t>
      </w:r>
      <w:r w:rsidRPr="00364EF5">
        <w:rPr>
          <w:i w:val="0"/>
          <w:iCs w:val="0"/>
          <w:sz w:val="28"/>
          <w:szCs w:val="28"/>
        </w:rPr>
        <w:t xml:space="preserve">/ </w:t>
      </w:r>
      <w:r w:rsidRPr="00364EF5">
        <w:rPr>
          <w:i w:val="0"/>
          <w:iCs w:val="0"/>
          <w:sz w:val="28"/>
          <w:szCs w:val="28"/>
          <w:cs/>
        </w:rPr>
        <w:t>หัวข้อ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847"/>
        <w:gridCol w:w="1260"/>
        <w:gridCol w:w="900"/>
      </w:tblGrid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 w:val="restart"/>
            <w:vAlign w:val="center"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หน่วยที่</w:t>
            </w:r>
          </w:p>
        </w:tc>
        <w:tc>
          <w:tcPr>
            <w:tcW w:w="5847" w:type="dxa"/>
            <w:vMerge w:val="restart"/>
            <w:vAlign w:val="center"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รายการ</w:t>
            </w:r>
          </w:p>
        </w:tc>
        <w:tc>
          <w:tcPr>
            <w:tcW w:w="2160" w:type="dxa"/>
            <w:gridSpan w:val="2"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เวลา</w:t>
            </w:r>
            <w:r w:rsidRPr="00364EF5">
              <w:rPr>
                <w:b/>
                <w:bCs/>
              </w:rPr>
              <w:t xml:space="preserve"> (</w:t>
            </w:r>
            <w:r w:rsidRPr="00364EF5">
              <w:rPr>
                <w:b/>
                <w:bCs/>
                <w:cs/>
              </w:rPr>
              <w:t>คาบ</w:t>
            </w:r>
            <w:r w:rsidRPr="00364EF5">
              <w:rPr>
                <w:b/>
                <w:bCs/>
              </w:rPr>
              <w:t>)</w:t>
            </w: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</w:p>
        </w:tc>
        <w:tc>
          <w:tcPr>
            <w:tcW w:w="5847" w:type="dxa"/>
            <w:vMerge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ท</w:t>
            </w: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ป</w:t>
            </w: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2.1.1 </w:t>
            </w:r>
            <w:r w:rsidRPr="00364EF5">
              <w:rPr>
                <w:cs/>
              </w:rPr>
              <w:t>สมบัติและปฏิกิริยาของสบู่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2.1.2 </w:t>
            </w:r>
            <w:r w:rsidRPr="00364EF5">
              <w:rPr>
                <w:cs/>
              </w:rPr>
              <w:t>กรรมวิธีในการผลิตสบู่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2.2 </w:t>
            </w:r>
            <w:r w:rsidRPr="00364EF5">
              <w:rPr>
                <w:cs/>
              </w:rPr>
              <w:t>ผงซักฟอก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  <w:r w:rsidRPr="00364EF5">
              <w:t xml:space="preserve">(150 </w:t>
            </w:r>
            <w:r w:rsidRPr="00364EF5">
              <w:rPr>
                <w:cs/>
              </w:rPr>
              <w:t>นาที</w:t>
            </w:r>
            <w:r w:rsidRPr="00364EF5">
              <w:t>)</w:t>
            </w: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2.2.1 </w:t>
            </w:r>
            <w:r w:rsidRPr="00364EF5">
              <w:rPr>
                <w:cs/>
              </w:rPr>
              <w:t>องค์ประกอบและสมบัติของผงซักฟอก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2.2.2 </w:t>
            </w:r>
            <w:r w:rsidRPr="00364EF5">
              <w:rPr>
                <w:cs/>
              </w:rPr>
              <w:t>ผลกระทบต่อสิ่งแวดล้อม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  <w:r w:rsidRPr="00364EF5">
              <w:t>3</w:t>
            </w: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rPr>
                <w:cs/>
              </w:rPr>
              <w:t>เครื่องสำอาง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  <w:r w:rsidRPr="00364EF5">
              <w:t>6</w:t>
            </w: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3.1 </w:t>
            </w:r>
            <w:r w:rsidRPr="00364EF5">
              <w:rPr>
                <w:cs/>
              </w:rPr>
              <w:t>เครื่องสำอาง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  <w:r w:rsidRPr="00364EF5">
              <w:t xml:space="preserve">(300 </w:t>
            </w:r>
            <w:r w:rsidRPr="00364EF5">
              <w:rPr>
                <w:cs/>
              </w:rPr>
              <w:t>นาที</w:t>
            </w:r>
            <w:r w:rsidRPr="00364EF5">
              <w:t>)</w:t>
            </w: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3.1.1 </w:t>
            </w:r>
            <w:r w:rsidRPr="00364EF5">
              <w:rPr>
                <w:cs/>
              </w:rPr>
              <w:t>ความหมายของเครื่องสำอาง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3.1.2 </w:t>
            </w:r>
            <w:r w:rsidRPr="00364EF5">
              <w:rPr>
                <w:cs/>
              </w:rPr>
              <w:t>อันตรายที่พบในเครื่องสำอางประเภทต่างๆ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  <w:r w:rsidRPr="00364EF5">
              <w:t>4</w:t>
            </w: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rPr>
                <w:cs/>
              </w:rPr>
              <w:t>สารเติมแต่งอาหาร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  <w:r w:rsidRPr="00364EF5">
              <w:t>12</w:t>
            </w: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4.1 </w:t>
            </w:r>
            <w:r w:rsidRPr="00364EF5">
              <w:rPr>
                <w:cs/>
              </w:rPr>
              <w:t>ลักษณะของสารเติมแต่งอาหาร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  <w:r w:rsidRPr="00364EF5">
              <w:t xml:space="preserve">(100 </w:t>
            </w:r>
            <w:r w:rsidRPr="00364EF5">
              <w:rPr>
                <w:cs/>
              </w:rPr>
              <w:t>นาที</w:t>
            </w:r>
            <w:r w:rsidRPr="00364EF5">
              <w:t>)</w:t>
            </w: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 4.1.1 </w:t>
            </w:r>
            <w:r w:rsidRPr="00364EF5">
              <w:rPr>
                <w:cs/>
              </w:rPr>
              <w:t>เสริมคุณค่าทางอาหาร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 4.1.2 </w:t>
            </w:r>
            <w:r w:rsidRPr="00364EF5">
              <w:rPr>
                <w:cs/>
              </w:rPr>
              <w:t>เสริมคุณค่าทางด้านประสาทสัมผัสของอาหาร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 4.1.3 </w:t>
            </w:r>
            <w:r w:rsidRPr="00364EF5">
              <w:rPr>
                <w:cs/>
              </w:rPr>
              <w:t>ยืดอายุการเก็บรักษาของอาหาร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4.2 </w:t>
            </w:r>
            <w:r w:rsidRPr="00364EF5">
              <w:rPr>
                <w:cs/>
              </w:rPr>
              <w:t>ชนิดและการใช้ประโยชน์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  <w:r w:rsidRPr="00364EF5">
              <w:t xml:space="preserve">(100 </w:t>
            </w:r>
            <w:r w:rsidRPr="00364EF5">
              <w:rPr>
                <w:cs/>
              </w:rPr>
              <w:t>นาที</w:t>
            </w:r>
            <w:r w:rsidRPr="00364EF5">
              <w:t>)</w:t>
            </w: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 4.2.1 </w:t>
            </w:r>
            <w:r w:rsidRPr="00364EF5">
              <w:rPr>
                <w:cs/>
              </w:rPr>
              <w:t>ชนิดและหน้าที่ของสารเติมแต่งอาหาร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4.3 </w:t>
            </w:r>
            <w:r w:rsidRPr="00364EF5">
              <w:rPr>
                <w:cs/>
              </w:rPr>
              <w:t>วัตถุกันหืน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  <w:r w:rsidRPr="00364EF5">
              <w:t xml:space="preserve">(100 </w:t>
            </w:r>
            <w:r w:rsidRPr="00364EF5">
              <w:rPr>
                <w:cs/>
              </w:rPr>
              <w:t>นาที</w:t>
            </w:r>
            <w:r w:rsidRPr="00364EF5">
              <w:t>)</w:t>
            </w: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 4.3.1 </w:t>
            </w:r>
            <w:r w:rsidRPr="00364EF5">
              <w:rPr>
                <w:cs/>
              </w:rPr>
              <w:t>ประเภทของวัตถุกันหืน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4.4 </w:t>
            </w:r>
            <w:r w:rsidRPr="00364EF5">
              <w:rPr>
                <w:cs/>
              </w:rPr>
              <w:t>สารต้านจุลินทรีย์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  <w:r w:rsidRPr="00364EF5">
              <w:t xml:space="preserve">(100 </w:t>
            </w:r>
            <w:r w:rsidRPr="00364EF5">
              <w:rPr>
                <w:cs/>
              </w:rPr>
              <w:t>นาที</w:t>
            </w:r>
            <w:r w:rsidRPr="00364EF5">
              <w:t>)</w:t>
            </w: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 4.4.1 </w:t>
            </w:r>
            <w:r w:rsidRPr="00364EF5">
              <w:rPr>
                <w:cs/>
              </w:rPr>
              <w:t>กรดเบนโซอิกและโซเดียมเบนโซเอต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 4.4.2 </w:t>
            </w:r>
            <w:r w:rsidRPr="00364EF5">
              <w:rPr>
                <w:cs/>
              </w:rPr>
              <w:t>ไนเตรตและไนไตรต์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 4.4.3 </w:t>
            </w:r>
            <w:r w:rsidRPr="00364EF5">
              <w:rPr>
                <w:cs/>
              </w:rPr>
              <w:t>กรดซอร์บิก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4.5 </w:t>
            </w:r>
            <w:r w:rsidRPr="00364EF5">
              <w:rPr>
                <w:cs/>
              </w:rPr>
              <w:t>สารให้ความหวาน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  <w:r w:rsidRPr="00364EF5">
              <w:t xml:space="preserve">(100 </w:t>
            </w:r>
            <w:r w:rsidRPr="00364EF5">
              <w:rPr>
                <w:cs/>
              </w:rPr>
              <w:t>นาที</w:t>
            </w:r>
            <w:r w:rsidRPr="00364EF5">
              <w:t>)</w:t>
            </w: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 4.5.1 </w:t>
            </w:r>
            <w:r w:rsidRPr="00364EF5">
              <w:rPr>
                <w:cs/>
              </w:rPr>
              <w:t>สารให้ความหวานจากข้าวโพด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 4.5.2 </w:t>
            </w:r>
            <w:r w:rsidRPr="00364EF5">
              <w:rPr>
                <w:cs/>
              </w:rPr>
              <w:t>ไซลิทอล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 4.5.3 </w:t>
            </w:r>
            <w:r w:rsidRPr="00364EF5">
              <w:rPr>
                <w:cs/>
              </w:rPr>
              <w:t>แอสพาร์เทม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 4.5.4 </w:t>
            </w:r>
            <w:r w:rsidRPr="00364EF5">
              <w:rPr>
                <w:cs/>
              </w:rPr>
              <w:t>แซ็กคาริน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 4.5.5 </w:t>
            </w:r>
            <w:r w:rsidRPr="00364EF5">
              <w:rPr>
                <w:cs/>
              </w:rPr>
              <w:t>ไซคลาเมต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4.6 </w:t>
            </w:r>
            <w:r w:rsidRPr="00364EF5">
              <w:rPr>
                <w:cs/>
              </w:rPr>
              <w:t>สารให้สี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  <w:r w:rsidRPr="00364EF5">
              <w:t xml:space="preserve">(50 </w:t>
            </w:r>
            <w:r w:rsidRPr="00364EF5">
              <w:rPr>
                <w:cs/>
              </w:rPr>
              <w:t>นาที</w:t>
            </w:r>
            <w:r w:rsidRPr="00364EF5">
              <w:t>)</w:t>
            </w: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 4.6.1 </w:t>
            </w:r>
            <w:r w:rsidRPr="00364EF5">
              <w:rPr>
                <w:cs/>
              </w:rPr>
              <w:t>ชนิดของสีอาหาร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4.7 </w:t>
            </w:r>
            <w:r w:rsidRPr="00364EF5">
              <w:rPr>
                <w:cs/>
              </w:rPr>
              <w:t>สารช่วยฟู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  <w:r w:rsidRPr="00364EF5">
              <w:t xml:space="preserve">(50 </w:t>
            </w:r>
            <w:r w:rsidRPr="00364EF5">
              <w:rPr>
                <w:cs/>
              </w:rPr>
              <w:t>นาที</w:t>
            </w:r>
            <w:r w:rsidRPr="00364EF5">
              <w:t>)</w:t>
            </w: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3560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 4.7.1 </w:t>
            </w:r>
            <w:r w:rsidRPr="00364EF5">
              <w:rPr>
                <w:cs/>
              </w:rPr>
              <w:t>กรดช่วยฟู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00" w:type="dxa"/>
          </w:tcPr>
          <w:p w:rsidR="00356086" w:rsidRPr="00364EF5" w:rsidRDefault="00356086" w:rsidP="00356086">
            <w:pPr>
              <w:jc w:val="center"/>
            </w:pPr>
          </w:p>
        </w:tc>
      </w:tr>
    </w:tbl>
    <w:p w:rsidR="00356086" w:rsidRPr="00364EF5" w:rsidRDefault="00356086" w:rsidP="001E5F7A">
      <w:pPr>
        <w:pStyle w:val="5"/>
        <w:jc w:val="center"/>
        <w:rPr>
          <w:i w:val="0"/>
          <w:iCs w:val="0"/>
          <w:sz w:val="28"/>
          <w:szCs w:val="28"/>
        </w:rPr>
      </w:pPr>
      <w:r w:rsidRPr="00364EF5">
        <w:rPr>
          <w:i w:val="0"/>
          <w:iCs w:val="0"/>
          <w:sz w:val="28"/>
          <w:szCs w:val="28"/>
          <w:cs/>
        </w:rPr>
        <w:lastRenderedPageBreak/>
        <w:t xml:space="preserve">การแบ่งหน่วย </w:t>
      </w:r>
      <w:r w:rsidRPr="00364EF5">
        <w:rPr>
          <w:i w:val="0"/>
          <w:iCs w:val="0"/>
          <w:sz w:val="28"/>
          <w:szCs w:val="28"/>
        </w:rPr>
        <w:t xml:space="preserve">/ </w:t>
      </w:r>
      <w:r w:rsidRPr="00364EF5">
        <w:rPr>
          <w:i w:val="0"/>
          <w:iCs w:val="0"/>
          <w:sz w:val="28"/>
          <w:szCs w:val="28"/>
          <w:cs/>
        </w:rPr>
        <w:t xml:space="preserve">บทเรียน </w:t>
      </w:r>
      <w:r w:rsidRPr="00364EF5">
        <w:rPr>
          <w:i w:val="0"/>
          <w:iCs w:val="0"/>
          <w:sz w:val="28"/>
          <w:szCs w:val="28"/>
        </w:rPr>
        <w:t xml:space="preserve">/ </w:t>
      </w:r>
      <w:r w:rsidRPr="00364EF5">
        <w:rPr>
          <w:i w:val="0"/>
          <w:iCs w:val="0"/>
          <w:sz w:val="28"/>
          <w:szCs w:val="28"/>
          <w:cs/>
        </w:rPr>
        <w:t>หัวข้อ</w:t>
      </w: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847"/>
        <w:gridCol w:w="1260"/>
        <w:gridCol w:w="798"/>
      </w:tblGrid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 w:val="restart"/>
            <w:vAlign w:val="center"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หน่วยที่</w:t>
            </w:r>
          </w:p>
        </w:tc>
        <w:tc>
          <w:tcPr>
            <w:tcW w:w="5847" w:type="dxa"/>
            <w:vMerge w:val="restart"/>
            <w:vAlign w:val="center"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รายการ</w:t>
            </w:r>
          </w:p>
        </w:tc>
        <w:tc>
          <w:tcPr>
            <w:tcW w:w="2058" w:type="dxa"/>
            <w:gridSpan w:val="2"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เวลา</w:t>
            </w:r>
            <w:r w:rsidRPr="00364EF5">
              <w:rPr>
                <w:b/>
                <w:bCs/>
              </w:rPr>
              <w:t xml:space="preserve"> (</w:t>
            </w:r>
            <w:r w:rsidRPr="00364EF5">
              <w:rPr>
                <w:b/>
                <w:bCs/>
                <w:cs/>
              </w:rPr>
              <w:t>คาบ</w:t>
            </w:r>
            <w:r w:rsidRPr="00364EF5">
              <w:rPr>
                <w:b/>
                <w:bCs/>
              </w:rPr>
              <w:t>)</w:t>
            </w: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</w:p>
        </w:tc>
        <w:tc>
          <w:tcPr>
            <w:tcW w:w="5847" w:type="dxa"/>
            <w:vMerge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ท</w:t>
            </w:r>
          </w:p>
        </w:tc>
        <w:tc>
          <w:tcPr>
            <w:tcW w:w="798" w:type="dxa"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ป</w:t>
            </w:r>
          </w:p>
        </w:tc>
      </w:tr>
      <w:tr w:rsidR="001E5F7A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5847" w:type="dxa"/>
          </w:tcPr>
          <w:p w:rsidR="001E5F7A" w:rsidRPr="00364EF5" w:rsidRDefault="001E5F7A" w:rsidP="00364EF5">
            <w:r w:rsidRPr="00364EF5">
              <w:t xml:space="preserve">        4.7.2 </w:t>
            </w:r>
            <w:r w:rsidRPr="00364EF5">
              <w:rPr>
                <w:cs/>
              </w:rPr>
              <w:t>ผงฟู</w:t>
            </w:r>
          </w:p>
        </w:tc>
        <w:tc>
          <w:tcPr>
            <w:tcW w:w="1260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798" w:type="dxa"/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1E5F7A" w:rsidRPr="00364EF5" w:rsidRDefault="001E5F7A" w:rsidP="00364EF5">
            <w:pPr>
              <w:jc w:val="center"/>
            </w:pPr>
            <w:r w:rsidRPr="00364EF5">
              <w:t>5</w:t>
            </w:r>
          </w:p>
        </w:tc>
        <w:tc>
          <w:tcPr>
            <w:tcW w:w="5847" w:type="dxa"/>
          </w:tcPr>
          <w:p w:rsidR="001E5F7A" w:rsidRPr="00364EF5" w:rsidRDefault="001E5F7A" w:rsidP="00364EF5">
            <w:r w:rsidRPr="00364EF5">
              <w:rPr>
                <w:cs/>
              </w:rPr>
              <w:t>ยาที่ใช้ในชีวิตประจำวัน</w:t>
            </w:r>
          </w:p>
        </w:tc>
        <w:tc>
          <w:tcPr>
            <w:tcW w:w="1260" w:type="dxa"/>
          </w:tcPr>
          <w:p w:rsidR="001E5F7A" w:rsidRPr="00364EF5" w:rsidRDefault="001E5F7A" w:rsidP="00364EF5">
            <w:pPr>
              <w:jc w:val="center"/>
            </w:pPr>
            <w:r w:rsidRPr="00364EF5">
              <w:t>6</w:t>
            </w:r>
          </w:p>
        </w:tc>
        <w:tc>
          <w:tcPr>
            <w:tcW w:w="798" w:type="dxa"/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5847" w:type="dxa"/>
          </w:tcPr>
          <w:p w:rsidR="001E5F7A" w:rsidRPr="00364EF5" w:rsidRDefault="001E5F7A" w:rsidP="00364EF5">
            <w:r w:rsidRPr="00364EF5">
              <w:t xml:space="preserve">5.1 </w:t>
            </w:r>
            <w:r w:rsidRPr="00364EF5">
              <w:rPr>
                <w:cs/>
              </w:rPr>
              <w:t>ยาและการใช้ยา</w:t>
            </w:r>
          </w:p>
        </w:tc>
        <w:tc>
          <w:tcPr>
            <w:tcW w:w="1260" w:type="dxa"/>
          </w:tcPr>
          <w:p w:rsidR="001E5F7A" w:rsidRPr="00364EF5" w:rsidRDefault="001E5F7A" w:rsidP="00364EF5">
            <w:pPr>
              <w:jc w:val="center"/>
            </w:pPr>
            <w:r w:rsidRPr="00364EF5">
              <w:t xml:space="preserve">(250 </w:t>
            </w:r>
            <w:r w:rsidRPr="00364EF5">
              <w:rPr>
                <w:cs/>
              </w:rPr>
              <w:t>นาที</w:t>
            </w:r>
            <w:r w:rsidRPr="00364EF5">
              <w:t>)</w:t>
            </w:r>
          </w:p>
        </w:tc>
        <w:tc>
          <w:tcPr>
            <w:tcW w:w="798" w:type="dxa"/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5847" w:type="dxa"/>
          </w:tcPr>
          <w:p w:rsidR="001E5F7A" w:rsidRPr="00364EF5" w:rsidRDefault="001E5F7A" w:rsidP="00364EF5">
            <w:r w:rsidRPr="00364EF5">
              <w:t xml:space="preserve">         5.1.1 </w:t>
            </w:r>
            <w:r w:rsidRPr="00364EF5">
              <w:rPr>
                <w:cs/>
              </w:rPr>
              <w:t>ยาทำงานอย่างไร</w:t>
            </w:r>
          </w:p>
        </w:tc>
        <w:tc>
          <w:tcPr>
            <w:tcW w:w="1260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798" w:type="dxa"/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5847" w:type="dxa"/>
          </w:tcPr>
          <w:p w:rsidR="001E5F7A" w:rsidRPr="00364EF5" w:rsidRDefault="001E5F7A" w:rsidP="00364EF5">
            <w:r w:rsidRPr="00364EF5">
              <w:t xml:space="preserve">         5.1.2 </w:t>
            </w:r>
            <w:r w:rsidRPr="00364EF5">
              <w:rPr>
                <w:cs/>
              </w:rPr>
              <w:t>ผลข้างเคียงของยา</w:t>
            </w:r>
          </w:p>
        </w:tc>
        <w:tc>
          <w:tcPr>
            <w:tcW w:w="1260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798" w:type="dxa"/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5847" w:type="dxa"/>
          </w:tcPr>
          <w:p w:rsidR="001E5F7A" w:rsidRPr="00364EF5" w:rsidRDefault="001E5F7A" w:rsidP="00364EF5">
            <w:r w:rsidRPr="00364EF5">
              <w:t xml:space="preserve">         5.1.3 </w:t>
            </w:r>
            <w:r w:rsidRPr="00364EF5">
              <w:rPr>
                <w:cs/>
              </w:rPr>
              <w:t>การแพ้ยา</w:t>
            </w:r>
          </w:p>
        </w:tc>
        <w:tc>
          <w:tcPr>
            <w:tcW w:w="1260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798" w:type="dxa"/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5847" w:type="dxa"/>
          </w:tcPr>
          <w:p w:rsidR="001E5F7A" w:rsidRPr="00364EF5" w:rsidRDefault="001E5F7A" w:rsidP="00364EF5">
            <w:r w:rsidRPr="00364EF5">
              <w:t xml:space="preserve">         5.1.4 </w:t>
            </w:r>
            <w:r w:rsidRPr="00364EF5">
              <w:rPr>
                <w:cs/>
              </w:rPr>
              <w:t>ฉลากยา</w:t>
            </w:r>
          </w:p>
        </w:tc>
        <w:tc>
          <w:tcPr>
            <w:tcW w:w="1260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798" w:type="dxa"/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5847" w:type="dxa"/>
          </w:tcPr>
          <w:p w:rsidR="001E5F7A" w:rsidRPr="00364EF5" w:rsidRDefault="001E5F7A" w:rsidP="00364EF5">
            <w:r w:rsidRPr="00364EF5">
              <w:t xml:space="preserve">         5.1.5 </w:t>
            </w:r>
            <w:r w:rsidRPr="00364EF5">
              <w:rPr>
                <w:cs/>
              </w:rPr>
              <w:t>การเก็บยา</w:t>
            </w:r>
          </w:p>
        </w:tc>
        <w:tc>
          <w:tcPr>
            <w:tcW w:w="1260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798" w:type="dxa"/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5847" w:type="dxa"/>
          </w:tcPr>
          <w:p w:rsidR="001E5F7A" w:rsidRPr="00364EF5" w:rsidRDefault="001E5F7A" w:rsidP="00364EF5">
            <w:r w:rsidRPr="00364EF5">
              <w:t xml:space="preserve">         5.1.6 </w:t>
            </w:r>
            <w:r w:rsidRPr="00364EF5">
              <w:rPr>
                <w:cs/>
              </w:rPr>
              <w:t>ยาพื้นฐานสำหรับตู้ยาในบ้าน</w:t>
            </w:r>
          </w:p>
        </w:tc>
        <w:tc>
          <w:tcPr>
            <w:tcW w:w="1260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798" w:type="dxa"/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5847" w:type="dxa"/>
          </w:tcPr>
          <w:p w:rsidR="001E5F7A" w:rsidRPr="00364EF5" w:rsidRDefault="001E5F7A" w:rsidP="00364EF5">
            <w:r w:rsidRPr="00364EF5">
              <w:t xml:space="preserve">5.2 </w:t>
            </w:r>
            <w:r w:rsidRPr="00364EF5">
              <w:rPr>
                <w:cs/>
              </w:rPr>
              <w:t>ยาที่เสพติด</w:t>
            </w:r>
            <w:r w:rsidRPr="00364EF5">
              <w:t>-</w:t>
            </w:r>
            <w:r w:rsidRPr="00364EF5">
              <w:rPr>
                <w:cs/>
              </w:rPr>
              <w:t>อันตราย</w:t>
            </w:r>
          </w:p>
        </w:tc>
        <w:tc>
          <w:tcPr>
            <w:tcW w:w="1260" w:type="dxa"/>
          </w:tcPr>
          <w:p w:rsidR="001E5F7A" w:rsidRPr="00364EF5" w:rsidRDefault="001E5F7A" w:rsidP="00364EF5">
            <w:pPr>
              <w:jc w:val="center"/>
            </w:pPr>
            <w:r w:rsidRPr="00364EF5">
              <w:t xml:space="preserve">(50 </w:t>
            </w:r>
            <w:r w:rsidRPr="00364EF5">
              <w:rPr>
                <w:cs/>
              </w:rPr>
              <w:t>นาที</w:t>
            </w:r>
            <w:r w:rsidRPr="00364EF5">
              <w:t>)</w:t>
            </w:r>
          </w:p>
        </w:tc>
        <w:tc>
          <w:tcPr>
            <w:tcW w:w="798" w:type="dxa"/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5847" w:type="dxa"/>
          </w:tcPr>
          <w:p w:rsidR="001E5F7A" w:rsidRPr="00364EF5" w:rsidRDefault="001E5F7A" w:rsidP="00364EF5">
            <w:r w:rsidRPr="00364EF5">
              <w:t xml:space="preserve">         5.2.1 </w:t>
            </w:r>
            <w:r w:rsidRPr="00364EF5">
              <w:rPr>
                <w:cs/>
              </w:rPr>
              <w:t>ยาระงับปวด</w:t>
            </w:r>
          </w:p>
        </w:tc>
        <w:tc>
          <w:tcPr>
            <w:tcW w:w="1260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798" w:type="dxa"/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5847" w:type="dxa"/>
          </w:tcPr>
          <w:p w:rsidR="001E5F7A" w:rsidRPr="00364EF5" w:rsidRDefault="001E5F7A" w:rsidP="00364EF5">
            <w:r w:rsidRPr="00364EF5">
              <w:t xml:space="preserve">         5.2.2 </w:t>
            </w:r>
            <w:r w:rsidRPr="00364EF5">
              <w:rPr>
                <w:cs/>
              </w:rPr>
              <w:t>ยาที่ใช้บำบัดอาการจิตหรืออารมณ์</w:t>
            </w:r>
          </w:p>
        </w:tc>
        <w:tc>
          <w:tcPr>
            <w:tcW w:w="1260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798" w:type="dxa"/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1E5F7A" w:rsidRPr="00364EF5" w:rsidRDefault="001E5F7A" w:rsidP="00364EF5">
            <w:pPr>
              <w:jc w:val="center"/>
            </w:pPr>
            <w:r w:rsidRPr="00364EF5">
              <w:t>6</w:t>
            </w:r>
          </w:p>
        </w:tc>
        <w:tc>
          <w:tcPr>
            <w:tcW w:w="5847" w:type="dxa"/>
          </w:tcPr>
          <w:p w:rsidR="001E5F7A" w:rsidRPr="00364EF5" w:rsidRDefault="001E5F7A" w:rsidP="00364EF5">
            <w:r w:rsidRPr="00364EF5">
              <w:t xml:space="preserve"> </w:t>
            </w:r>
            <w:r w:rsidRPr="00364EF5">
              <w:rPr>
                <w:cs/>
              </w:rPr>
              <w:t>น้ำดื่ม</w:t>
            </w:r>
            <w:r w:rsidRPr="00364EF5">
              <w:t>-</w:t>
            </w:r>
            <w:r w:rsidRPr="00364EF5">
              <w:rPr>
                <w:cs/>
              </w:rPr>
              <w:t>น้ำใช้</w:t>
            </w:r>
          </w:p>
        </w:tc>
        <w:tc>
          <w:tcPr>
            <w:tcW w:w="1260" w:type="dxa"/>
          </w:tcPr>
          <w:p w:rsidR="001E5F7A" w:rsidRPr="00364EF5" w:rsidRDefault="001E5F7A" w:rsidP="00364EF5">
            <w:pPr>
              <w:jc w:val="center"/>
            </w:pPr>
            <w:r w:rsidRPr="00364EF5">
              <w:t>6</w:t>
            </w:r>
          </w:p>
        </w:tc>
        <w:tc>
          <w:tcPr>
            <w:tcW w:w="798" w:type="dxa"/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5847" w:type="dxa"/>
          </w:tcPr>
          <w:p w:rsidR="001E5F7A" w:rsidRPr="00364EF5" w:rsidRDefault="001E5F7A" w:rsidP="00364EF5">
            <w:r w:rsidRPr="00364EF5">
              <w:t xml:space="preserve">6.1 </w:t>
            </w:r>
            <w:r w:rsidRPr="00364EF5">
              <w:rPr>
                <w:cs/>
              </w:rPr>
              <w:t>น้ำ</w:t>
            </w:r>
          </w:p>
        </w:tc>
        <w:tc>
          <w:tcPr>
            <w:tcW w:w="1260" w:type="dxa"/>
          </w:tcPr>
          <w:p w:rsidR="001E5F7A" w:rsidRPr="00364EF5" w:rsidRDefault="001E5F7A" w:rsidP="00364EF5">
            <w:pPr>
              <w:jc w:val="center"/>
            </w:pPr>
            <w:r w:rsidRPr="00364EF5">
              <w:t xml:space="preserve">(100 </w:t>
            </w:r>
            <w:r w:rsidRPr="00364EF5">
              <w:rPr>
                <w:cs/>
              </w:rPr>
              <w:t>นาที</w:t>
            </w:r>
            <w:r w:rsidRPr="00364EF5">
              <w:t>)</w:t>
            </w:r>
          </w:p>
        </w:tc>
        <w:tc>
          <w:tcPr>
            <w:tcW w:w="798" w:type="dxa"/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5847" w:type="dxa"/>
          </w:tcPr>
          <w:p w:rsidR="001E5F7A" w:rsidRPr="00364EF5" w:rsidRDefault="001E5F7A" w:rsidP="00364EF5">
            <w:r w:rsidRPr="00364EF5">
              <w:t xml:space="preserve">        6.1.1 </w:t>
            </w:r>
            <w:r w:rsidRPr="00364EF5">
              <w:rPr>
                <w:cs/>
              </w:rPr>
              <w:t>ความสำคัญของน้ำ</w:t>
            </w:r>
          </w:p>
        </w:tc>
        <w:tc>
          <w:tcPr>
            <w:tcW w:w="1260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798" w:type="dxa"/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bottom w:val="nil"/>
            </w:tcBorders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5847" w:type="dxa"/>
            <w:tcBorders>
              <w:bottom w:val="nil"/>
            </w:tcBorders>
          </w:tcPr>
          <w:p w:rsidR="001E5F7A" w:rsidRPr="00364EF5" w:rsidRDefault="001E5F7A" w:rsidP="00364EF5">
            <w:r w:rsidRPr="00364EF5">
              <w:t xml:space="preserve">        6.1.2 </w:t>
            </w:r>
            <w:r w:rsidRPr="00364EF5">
              <w:rPr>
                <w:cs/>
              </w:rPr>
              <w:t>ความกระด้างของน้ำ</w:t>
            </w:r>
          </w:p>
        </w:tc>
        <w:tc>
          <w:tcPr>
            <w:tcW w:w="1260" w:type="dxa"/>
            <w:tcBorders>
              <w:bottom w:val="nil"/>
            </w:tcBorders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798" w:type="dxa"/>
            <w:tcBorders>
              <w:bottom w:val="nil"/>
            </w:tcBorders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bottom w:val="nil"/>
            </w:tcBorders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5847" w:type="dxa"/>
            <w:tcBorders>
              <w:bottom w:val="nil"/>
            </w:tcBorders>
          </w:tcPr>
          <w:p w:rsidR="001E5F7A" w:rsidRPr="00364EF5" w:rsidRDefault="001E5F7A" w:rsidP="00364EF5">
            <w:r w:rsidRPr="00364EF5">
              <w:t xml:space="preserve"> 6.2 </w:t>
            </w:r>
            <w:r w:rsidRPr="00364EF5">
              <w:rPr>
                <w:cs/>
              </w:rPr>
              <w:t>น้ำดื่ม</w:t>
            </w:r>
          </w:p>
        </w:tc>
        <w:tc>
          <w:tcPr>
            <w:tcW w:w="1260" w:type="dxa"/>
            <w:tcBorders>
              <w:bottom w:val="nil"/>
            </w:tcBorders>
          </w:tcPr>
          <w:p w:rsidR="001E5F7A" w:rsidRPr="00364EF5" w:rsidRDefault="001E5F7A" w:rsidP="00364EF5">
            <w:pPr>
              <w:jc w:val="center"/>
            </w:pPr>
            <w:r w:rsidRPr="00364EF5">
              <w:t xml:space="preserve">(100 </w:t>
            </w:r>
            <w:r w:rsidRPr="00364EF5">
              <w:rPr>
                <w:cs/>
              </w:rPr>
              <w:t>นาที</w:t>
            </w:r>
            <w:r w:rsidRPr="00364EF5">
              <w:t>)</w:t>
            </w:r>
          </w:p>
        </w:tc>
        <w:tc>
          <w:tcPr>
            <w:tcW w:w="798" w:type="dxa"/>
            <w:tcBorders>
              <w:bottom w:val="nil"/>
            </w:tcBorders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bottom w:val="nil"/>
            </w:tcBorders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5847" w:type="dxa"/>
            <w:tcBorders>
              <w:bottom w:val="nil"/>
            </w:tcBorders>
          </w:tcPr>
          <w:p w:rsidR="001E5F7A" w:rsidRPr="00364EF5" w:rsidRDefault="001E5F7A" w:rsidP="00364EF5">
            <w:r w:rsidRPr="00364EF5">
              <w:t xml:space="preserve">        6.2.1  </w:t>
            </w:r>
            <w:r w:rsidRPr="00364EF5">
              <w:rPr>
                <w:cs/>
              </w:rPr>
              <w:t>กรรมวิธีการผลิตน้ำดื่มบรรจุขวด</w:t>
            </w:r>
          </w:p>
        </w:tc>
        <w:tc>
          <w:tcPr>
            <w:tcW w:w="1260" w:type="dxa"/>
            <w:tcBorders>
              <w:bottom w:val="nil"/>
            </w:tcBorders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798" w:type="dxa"/>
            <w:tcBorders>
              <w:bottom w:val="nil"/>
            </w:tcBorders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bottom w:val="single" w:sz="4" w:space="0" w:color="auto"/>
            </w:tcBorders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:rsidR="001E5F7A" w:rsidRPr="00364EF5" w:rsidRDefault="001E5F7A" w:rsidP="00364EF5">
            <w:r w:rsidRPr="00364EF5">
              <w:t xml:space="preserve">        6.2.2  </w:t>
            </w:r>
            <w:r w:rsidRPr="00364EF5">
              <w:rPr>
                <w:cs/>
              </w:rPr>
              <w:t>กรรมวิธีล้างขวด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1E5F7A" w:rsidRPr="00364EF5" w:rsidRDefault="001E5F7A" w:rsidP="00364EF5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 6.2.3 </w:t>
            </w:r>
            <w:r w:rsidRPr="00364EF5">
              <w:rPr>
                <w:cs/>
              </w:rPr>
              <w:t>กรรมวิธีบรรจุ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798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6.3 </w:t>
            </w:r>
            <w:r w:rsidRPr="00364EF5">
              <w:rPr>
                <w:cs/>
              </w:rPr>
              <w:t>คุณภาพน้ำดื่ม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  <w:r w:rsidRPr="00364EF5">
              <w:t xml:space="preserve">(100 </w:t>
            </w:r>
            <w:r w:rsidRPr="00364EF5">
              <w:rPr>
                <w:cs/>
              </w:rPr>
              <w:t>นาที</w:t>
            </w:r>
            <w:r w:rsidRPr="00364EF5">
              <w:t>)</w:t>
            </w:r>
          </w:p>
        </w:tc>
        <w:tc>
          <w:tcPr>
            <w:tcW w:w="798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 6.3.1 </w:t>
            </w:r>
            <w:r w:rsidRPr="00364EF5">
              <w:rPr>
                <w:cs/>
              </w:rPr>
              <w:t>คุณสมบัติทางฟิสิกส์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798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 6.3.2 </w:t>
            </w:r>
            <w:r w:rsidRPr="00364EF5">
              <w:rPr>
                <w:cs/>
              </w:rPr>
              <w:t>คุณสมบัติทางเคมี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798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  6.3.3 </w:t>
            </w:r>
            <w:r w:rsidRPr="00364EF5">
              <w:rPr>
                <w:cs/>
              </w:rPr>
              <w:t>มาตรฐานน้ำดื่ม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798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  <w:r w:rsidRPr="00364EF5">
              <w:t>7</w:t>
            </w: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rPr>
                <w:cs/>
              </w:rPr>
              <w:t>พลาสติกและยาง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  <w:r w:rsidRPr="00364EF5">
              <w:t>6</w:t>
            </w:r>
          </w:p>
        </w:tc>
        <w:tc>
          <w:tcPr>
            <w:tcW w:w="798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7.1 </w:t>
            </w:r>
            <w:r w:rsidRPr="00364EF5">
              <w:rPr>
                <w:cs/>
              </w:rPr>
              <w:t>พลาสติก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  <w:r w:rsidRPr="00364EF5">
              <w:t xml:space="preserve">(200 </w:t>
            </w:r>
            <w:r w:rsidRPr="00364EF5">
              <w:rPr>
                <w:cs/>
              </w:rPr>
              <w:t>นาที</w:t>
            </w:r>
            <w:r w:rsidRPr="00364EF5">
              <w:t>)</w:t>
            </w:r>
          </w:p>
        </w:tc>
        <w:tc>
          <w:tcPr>
            <w:tcW w:w="798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7.1.1 </w:t>
            </w:r>
            <w:r w:rsidRPr="00364EF5">
              <w:rPr>
                <w:cs/>
              </w:rPr>
              <w:t>ความหมายของพลาสติก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798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7.1.2 </w:t>
            </w:r>
            <w:r w:rsidRPr="00364EF5">
              <w:rPr>
                <w:cs/>
              </w:rPr>
              <w:t>การผลิตพลาสติกบางประเภท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798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7.1.3 </w:t>
            </w:r>
            <w:r w:rsidRPr="00364EF5">
              <w:rPr>
                <w:cs/>
              </w:rPr>
              <w:t>ประเภทของพลาสติก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798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7.1.4 </w:t>
            </w:r>
            <w:r w:rsidRPr="00364EF5">
              <w:rPr>
                <w:cs/>
              </w:rPr>
              <w:t>ผลกระทบต่อสิ่งแวดล้อมและสุขภาพ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798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7.2 </w:t>
            </w:r>
            <w:r w:rsidRPr="00364EF5">
              <w:rPr>
                <w:cs/>
              </w:rPr>
              <w:t>ยางเทียม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  <w:r w:rsidRPr="00364EF5">
              <w:t xml:space="preserve">(100 </w:t>
            </w:r>
            <w:r w:rsidRPr="00364EF5">
              <w:rPr>
                <w:cs/>
              </w:rPr>
              <w:t>นาที</w:t>
            </w:r>
            <w:r w:rsidRPr="00364EF5">
              <w:t>)</w:t>
            </w:r>
          </w:p>
        </w:tc>
        <w:tc>
          <w:tcPr>
            <w:tcW w:w="798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5847" w:type="dxa"/>
          </w:tcPr>
          <w:p w:rsidR="00356086" w:rsidRPr="00364EF5" w:rsidRDefault="00356086" w:rsidP="00356086">
            <w:r w:rsidRPr="00364EF5">
              <w:t xml:space="preserve">      7.2.1 </w:t>
            </w:r>
            <w:r w:rsidRPr="00364EF5">
              <w:rPr>
                <w:cs/>
              </w:rPr>
              <w:t>ประวัติของยางเทียม</w:t>
            </w:r>
          </w:p>
        </w:tc>
        <w:tc>
          <w:tcPr>
            <w:tcW w:w="126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798" w:type="dxa"/>
          </w:tcPr>
          <w:p w:rsidR="00356086" w:rsidRPr="00364EF5" w:rsidRDefault="00356086" w:rsidP="00356086">
            <w:pPr>
              <w:jc w:val="center"/>
            </w:pPr>
          </w:p>
        </w:tc>
      </w:tr>
    </w:tbl>
    <w:p w:rsidR="00356086" w:rsidRPr="00364EF5" w:rsidRDefault="00356086" w:rsidP="00356086">
      <w:pPr>
        <w:jc w:val="center"/>
      </w:pPr>
    </w:p>
    <w:p w:rsidR="001E5F7A" w:rsidRPr="00364EF5" w:rsidRDefault="001E5F7A" w:rsidP="00356086">
      <w:pPr>
        <w:ind w:left="2880" w:firstLine="720"/>
      </w:pPr>
    </w:p>
    <w:p w:rsidR="001E5F7A" w:rsidRPr="00364EF5" w:rsidRDefault="001E5F7A" w:rsidP="001E5F7A">
      <w:pPr>
        <w:pStyle w:val="5"/>
        <w:jc w:val="center"/>
        <w:rPr>
          <w:i w:val="0"/>
          <w:iCs w:val="0"/>
          <w:sz w:val="28"/>
          <w:szCs w:val="28"/>
        </w:rPr>
      </w:pPr>
      <w:r w:rsidRPr="00364EF5">
        <w:rPr>
          <w:i w:val="0"/>
          <w:iCs w:val="0"/>
          <w:sz w:val="28"/>
          <w:szCs w:val="28"/>
          <w:cs/>
        </w:rPr>
        <w:t xml:space="preserve">การแบ่งหน่วย </w:t>
      </w:r>
      <w:r w:rsidRPr="00364EF5">
        <w:rPr>
          <w:i w:val="0"/>
          <w:iCs w:val="0"/>
          <w:sz w:val="28"/>
          <w:szCs w:val="28"/>
        </w:rPr>
        <w:t xml:space="preserve">/ </w:t>
      </w:r>
      <w:r w:rsidRPr="00364EF5">
        <w:rPr>
          <w:i w:val="0"/>
          <w:iCs w:val="0"/>
          <w:sz w:val="28"/>
          <w:szCs w:val="28"/>
          <w:cs/>
        </w:rPr>
        <w:t xml:space="preserve">บทเรียน </w:t>
      </w:r>
      <w:r w:rsidRPr="00364EF5">
        <w:rPr>
          <w:i w:val="0"/>
          <w:iCs w:val="0"/>
          <w:sz w:val="28"/>
          <w:szCs w:val="28"/>
        </w:rPr>
        <w:t xml:space="preserve">/ </w:t>
      </w:r>
      <w:r w:rsidRPr="00364EF5">
        <w:rPr>
          <w:i w:val="0"/>
          <w:iCs w:val="0"/>
          <w:sz w:val="28"/>
          <w:szCs w:val="28"/>
          <w:cs/>
        </w:rPr>
        <w:t>หัวข้อ</w:t>
      </w: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847"/>
        <w:gridCol w:w="1260"/>
        <w:gridCol w:w="798"/>
      </w:tblGrid>
      <w:tr w:rsidR="001E5F7A" w:rsidRPr="00364EF5" w:rsidTr="00364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 w:val="restart"/>
            <w:vAlign w:val="center"/>
          </w:tcPr>
          <w:p w:rsidR="001E5F7A" w:rsidRPr="00364EF5" w:rsidRDefault="001E5F7A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หน่วยที่</w:t>
            </w:r>
          </w:p>
        </w:tc>
        <w:tc>
          <w:tcPr>
            <w:tcW w:w="5847" w:type="dxa"/>
            <w:vMerge w:val="restart"/>
            <w:vAlign w:val="center"/>
          </w:tcPr>
          <w:p w:rsidR="001E5F7A" w:rsidRPr="00364EF5" w:rsidRDefault="001E5F7A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รายการ</w:t>
            </w:r>
          </w:p>
        </w:tc>
        <w:tc>
          <w:tcPr>
            <w:tcW w:w="2058" w:type="dxa"/>
            <w:gridSpan w:val="2"/>
          </w:tcPr>
          <w:p w:rsidR="001E5F7A" w:rsidRPr="00364EF5" w:rsidRDefault="001E5F7A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เวลา</w:t>
            </w:r>
            <w:r w:rsidRPr="00364EF5">
              <w:rPr>
                <w:b/>
                <w:bCs/>
              </w:rPr>
              <w:t xml:space="preserve"> (</w:t>
            </w:r>
            <w:r w:rsidRPr="00364EF5">
              <w:rPr>
                <w:b/>
                <w:bCs/>
                <w:cs/>
              </w:rPr>
              <w:t>คาบ</w:t>
            </w:r>
            <w:r w:rsidRPr="00364EF5">
              <w:rPr>
                <w:b/>
                <w:bCs/>
              </w:rPr>
              <w:t>)</w:t>
            </w:r>
          </w:p>
        </w:tc>
      </w:tr>
      <w:tr w:rsidR="001E5F7A" w:rsidRPr="00364EF5" w:rsidTr="00364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</w:tcPr>
          <w:p w:rsidR="001E5F7A" w:rsidRPr="00364EF5" w:rsidRDefault="001E5F7A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5847" w:type="dxa"/>
            <w:vMerge/>
          </w:tcPr>
          <w:p w:rsidR="001E5F7A" w:rsidRPr="00364EF5" w:rsidRDefault="001E5F7A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1E5F7A" w:rsidRPr="00364EF5" w:rsidRDefault="001E5F7A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ท</w:t>
            </w:r>
          </w:p>
        </w:tc>
        <w:tc>
          <w:tcPr>
            <w:tcW w:w="798" w:type="dxa"/>
          </w:tcPr>
          <w:p w:rsidR="001E5F7A" w:rsidRPr="00364EF5" w:rsidRDefault="001E5F7A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ป</w:t>
            </w:r>
          </w:p>
        </w:tc>
      </w:tr>
      <w:tr w:rsidR="001E5F7A" w:rsidRPr="00364EF5" w:rsidTr="00364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5847" w:type="dxa"/>
          </w:tcPr>
          <w:p w:rsidR="001E5F7A" w:rsidRPr="00364EF5" w:rsidRDefault="001E5F7A" w:rsidP="00364EF5">
            <w:r w:rsidRPr="00364EF5">
              <w:t xml:space="preserve">     7.2.2 </w:t>
            </w:r>
            <w:r w:rsidRPr="00364EF5">
              <w:rPr>
                <w:cs/>
              </w:rPr>
              <w:t>ประเภทของยางเทียมและการนำมาใช้</w:t>
            </w:r>
          </w:p>
        </w:tc>
        <w:tc>
          <w:tcPr>
            <w:tcW w:w="1260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798" w:type="dxa"/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364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1E5F7A" w:rsidRPr="00364EF5" w:rsidRDefault="001E5F7A" w:rsidP="00364EF5">
            <w:pPr>
              <w:jc w:val="center"/>
            </w:pPr>
            <w:r w:rsidRPr="00364EF5">
              <w:t>8</w:t>
            </w:r>
          </w:p>
        </w:tc>
        <w:tc>
          <w:tcPr>
            <w:tcW w:w="5847" w:type="dxa"/>
          </w:tcPr>
          <w:p w:rsidR="001E5F7A" w:rsidRPr="00364EF5" w:rsidRDefault="001E5F7A" w:rsidP="00364EF5">
            <w:r w:rsidRPr="00364EF5">
              <w:rPr>
                <w:cs/>
              </w:rPr>
              <w:t>สารที่ทำให้เกิดพิษภัยต่างๆ</w:t>
            </w:r>
          </w:p>
        </w:tc>
        <w:tc>
          <w:tcPr>
            <w:tcW w:w="1260" w:type="dxa"/>
          </w:tcPr>
          <w:p w:rsidR="001E5F7A" w:rsidRPr="00364EF5" w:rsidRDefault="001E5F7A" w:rsidP="00364EF5">
            <w:pPr>
              <w:jc w:val="center"/>
            </w:pPr>
            <w:r w:rsidRPr="00364EF5">
              <w:t>3</w:t>
            </w:r>
          </w:p>
        </w:tc>
        <w:tc>
          <w:tcPr>
            <w:tcW w:w="798" w:type="dxa"/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364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5847" w:type="dxa"/>
          </w:tcPr>
          <w:p w:rsidR="001E5F7A" w:rsidRPr="00364EF5" w:rsidRDefault="001E5F7A" w:rsidP="00364EF5">
            <w:r w:rsidRPr="00364EF5">
              <w:t xml:space="preserve">8.1 </w:t>
            </w:r>
            <w:r w:rsidRPr="00364EF5">
              <w:rPr>
                <w:cs/>
              </w:rPr>
              <w:t>สารที่เป็นอันตรายต่อมนุษย์</w:t>
            </w:r>
          </w:p>
        </w:tc>
        <w:tc>
          <w:tcPr>
            <w:tcW w:w="1260" w:type="dxa"/>
          </w:tcPr>
          <w:p w:rsidR="001E5F7A" w:rsidRPr="00364EF5" w:rsidRDefault="001E5F7A" w:rsidP="00364EF5">
            <w:pPr>
              <w:jc w:val="center"/>
            </w:pPr>
            <w:r w:rsidRPr="00364EF5">
              <w:t xml:space="preserve">(150 </w:t>
            </w:r>
            <w:r w:rsidRPr="00364EF5">
              <w:rPr>
                <w:cs/>
              </w:rPr>
              <w:t>นาที</w:t>
            </w:r>
            <w:r w:rsidRPr="00364EF5">
              <w:t>)</w:t>
            </w:r>
          </w:p>
        </w:tc>
        <w:tc>
          <w:tcPr>
            <w:tcW w:w="798" w:type="dxa"/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364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5847" w:type="dxa"/>
          </w:tcPr>
          <w:p w:rsidR="001E5F7A" w:rsidRPr="00364EF5" w:rsidRDefault="001E5F7A" w:rsidP="00364EF5">
            <w:r w:rsidRPr="00364EF5">
              <w:t xml:space="preserve">      8.1.1 </w:t>
            </w:r>
            <w:r w:rsidRPr="00364EF5">
              <w:rPr>
                <w:cs/>
              </w:rPr>
              <w:t>อันตรายจากเครื่องใช้ในสำนักงาน</w:t>
            </w:r>
          </w:p>
        </w:tc>
        <w:tc>
          <w:tcPr>
            <w:tcW w:w="1260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798" w:type="dxa"/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364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5847" w:type="dxa"/>
          </w:tcPr>
          <w:p w:rsidR="001E5F7A" w:rsidRPr="00364EF5" w:rsidRDefault="001E5F7A" w:rsidP="00364EF5">
            <w:r w:rsidRPr="00364EF5">
              <w:t xml:space="preserve">      8.1.2 </w:t>
            </w:r>
            <w:r w:rsidRPr="00364EF5">
              <w:rPr>
                <w:cs/>
              </w:rPr>
              <w:t>อันตรายจากสารกัมมันตรังสี</w:t>
            </w:r>
          </w:p>
        </w:tc>
        <w:tc>
          <w:tcPr>
            <w:tcW w:w="1260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798" w:type="dxa"/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364EF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101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5847" w:type="dxa"/>
          </w:tcPr>
          <w:p w:rsidR="001E5F7A" w:rsidRPr="00364EF5" w:rsidRDefault="001E5F7A" w:rsidP="00364EF5">
            <w:r w:rsidRPr="00364EF5">
              <w:t xml:space="preserve">      8.1.3 </w:t>
            </w:r>
            <w:r w:rsidRPr="00364EF5">
              <w:rPr>
                <w:cs/>
              </w:rPr>
              <w:t>อันตรายจากสารพิษ</w:t>
            </w:r>
          </w:p>
        </w:tc>
        <w:tc>
          <w:tcPr>
            <w:tcW w:w="1260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798" w:type="dxa"/>
          </w:tcPr>
          <w:p w:rsidR="001E5F7A" w:rsidRPr="00364EF5" w:rsidRDefault="001E5F7A" w:rsidP="00364EF5">
            <w:pPr>
              <w:jc w:val="center"/>
            </w:pPr>
          </w:p>
        </w:tc>
      </w:tr>
      <w:tr w:rsidR="001E5F7A" w:rsidRPr="00364EF5" w:rsidTr="00364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5847" w:type="dxa"/>
          </w:tcPr>
          <w:p w:rsidR="001E5F7A" w:rsidRPr="00364EF5" w:rsidRDefault="001E5F7A" w:rsidP="00364EF5">
            <w:r w:rsidRPr="00364EF5">
              <w:t xml:space="preserve">      8.1.4 </w:t>
            </w:r>
            <w:r w:rsidRPr="00364EF5">
              <w:rPr>
                <w:cs/>
              </w:rPr>
              <w:t>อันตรายจากสารไวไฟ</w:t>
            </w:r>
          </w:p>
        </w:tc>
        <w:tc>
          <w:tcPr>
            <w:tcW w:w="1260" w:type="dxa"/>
          </w:tcPr>
          <w:p w:rsidR="001E5F7A" w:rsidRPr="00364EF5" w:rsidRDefault="001E5F7A" w:rsidP="00364EF5">
            <w:pPr>
              <w:jc w:val="center"/>
            </w:pPr>
          </w:p>
        </w:tc>
        <w:tc>
          <w:tcPr>
            <w:tcW w:w="798" w:type="dxa"/>
          </w:tcPr>
          <w:p w:rsidR="001E5F7A" w:rsidRPr="00364EF5" w:rsidRDefault="001E5F7A" w:rsidP="00364EF5">
            <w:pPr>
              <w:jc w:val="center"/>
            </w:pPr>
          </w:p>
        </w:tc>
      </w:tr>
    </w:tbl>
    <w:p w:rsidR="001E5F7A" w:rsidRPr="00364EF5" w:rsidRDefault="001E5F7A" w:rsidP="00356086">
      <w:pPr>
        <w:ind w:left="2880" w:firstLine="720"/>
      </w:pPr>
    </w:p>
    <w:p w:rsidR="00356086" w:rsidRPr="00364EF5" w:rsidRDefault="00356086" w:rsidP="00356086">
      <w:pPr>
        <w:ind w:left="2880" w:firstLine="720"/>
      </w:pPr>
      <w:r w:rsidRPr="00364EF5">
        <w:rPr>
          <w:cs/>
        </w:rPr>
        <w:t>รวม   ท</w:t>
      </w:r>
      <w:r w:rsidRPr="00364EF5">
        <w:t xml:space="preserve">. </w:t>
      </w:r>
      <w:r w:rsidRPr="00364EF5">
        <w:tab/>
        <w:t xml:space="preserve">               48  </w:t>
      </w:r>
      <w:r w:rsidRPr="00364EF5">
        <w:tab/>
      </w:r>
      <w:r w:rsidRPr="00364EF5">
        <w:rPr>
          <w:cs/>
        </w:rPr>
        <w:t>คาบ</w:t>
      </w:r>
    </w:p>
    <w:p w:rsidR="00356086" w:rsidRPr="00364EF5" w:rsidRDefault="00356086" w:rsidP="00356086">
      <w:r w:rsidRPr="00364EF5">
        <w:tab/>
      </w:r>
      <w:r w:rsidRPr="00364EF5">
        <w:tab/>
      </w:r>
      <w:r w:rsidRPr="00364EF5">
        <w:tab/>
      </w:r>
      <w:r w:rsidRPr="00364EF5">
        <w:tab/>
      </w:r>
      <w:r w:rsidRPr="00364EF5">
        <w:tab/>
      </w:r>
      <w:r w:rsidRPr="00364EF5">
        <w:rPr>
          <w:cs/>
        </w:rPr>
        <w:t xml:space="preserve">สอบ   </w:t>
      </w:r>
      <w:r w:rsidRPr="00364EF5">
        <w:tab/>
        <w:t xml:space="preserve">                6</w:t>
      </w:r>
      <w:r w:rsidRPr="00364EF5">
        <w:tab/>
      </w:r>
      <w:r w:rsidRPr="00364EF5">
        <w:rPr>
          <w:cs/>
        </w:rPr>
        <w:t>คาบ</w:t>
      </w:r>
    </w:p>
    <w:p w:rsidR="00356086" w:rsidRPr="00364EF5" w:rsidRDefault="00356086" w:rsidP="00356086">
      <w:r w:rsidRPr="00364EF5">
        <w:tab/>
      </w:r>
      <w:r w:rsidRPr="00364EF5">
        <w:tab/>
      </w:r>
      <w:r w:rsidRPr="00364EF5">
        <w:tab/>
      </w:r>
      <w:r w:rsidRPr="00364EF5">
        <w:tab/>
      </w:r>
      <w:r w:rsidRPr="00364EF5">
        <w:tab/>
      </w:r>
      <w:r w:rsidRPr="00364EF5">
        <w:rPr>
          <w:cs/>
        </w:rPr>
        <w:t xml:space="preserve">รวมทั้งสิ้น             </w:t>
      </w:r>
      <w:r w:rsidRPr="00364EF5">
        <w:t>54</w:t>
      </w:r>
      <w:r w:rsidRPr="00364EF5">
        <w:tab/>
      </w:r>
      <w:r w:rsidRPr="00364EF5">
        <w:rPr>
          <w:cs/>
        </w:rPr>
        <w:t>คาบ</w:t>
      </w:r>
    </w:p>
    <w:p w:rsidR="00364EF5" w:rsidRPr="00364EF5" w:rsidRDefault="00364EF5" w:rsidP="00364EF5">
      <w:pPr>
        <w:pStyle w:val="a5"/>
        <w:jc w:val="left"/>
        <w:rPr>
          <w:rFonts w:ascii="Cordia New" w:hAnsi="Cordia New" w:cs="Cordia New"/>
          <w:b/>
          <w:bCs/>
          <w:color w:val="000000"/>
          <w:sz w:val="28"/>
          <w:szCs w:val="28"/>
          <w:u w:val="single"/>
        </w:rPr>
      </w:pPr>
      <w:r w:rsidRPr="00364EF5">
        <w:rPr>
          <w:rFonts w:ascii="Cordia New" w:hAnsi="Cordia New" w:cs="Cordia New"/>
          <w:b/>
          <w:bCs/>
          <w:color w:val="000000"/>
          <w:sz w:val="28"/>
          <w:szCs w:val="28"/>
          <w:u w:val="single"/>
        </w:rPr>
        <w:t xml:space="preserve">10. </w:t>
      </w:r>
      <w:r w:rsidRPr="00364EF5">
        <w:rPr>
          <w:rFonts w:ascii="Cordia New" w:hAnsi="Cordia New" w:cs="Cordia New"/>
          <w:b/>
          <w:bCs/>
          <w:color w:val="000000"/>
          <w:sz w:val="28"/>
          <w:szCs w:val="28"/>
          <w:u w:val="single"/>
          <w:cs/>
        </w:rPr>
        <w:t>ตารางกำหนดน้ำหนักคะแนน</w:t>
      </w:r>
    </w:p>
    <w:tbl>
      <w:tblPr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794"/>
        <w:gridCol w:w="657"/>
        <w:gridCol w:w="608"/>
        <w:gridCol w:w="540"/>
        <w:gridCol w:w="475"/>
        <w:gridCol w:w="476"/>
        <w:gridCol w:w="559"/>
      </w:tblGrid>
      <w:tr w:rsidR="00364EF5" w:rsidRPr="00364EF5" w:rsidTr="00364EF5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09" w:type="dxa"/>
            <w:vMerge w:val="restart"/>
            <w:textDirection w:val="btLr"/>
            <w:vAlign w:val="center"/>
          </w:tcPr>
          <w:p w:rsidR="00364EF5" w:rsidRPr="00364EF5" w:rsidRDefault="00364EF5" w:rsidP="00364EF5">
            <w:pPr>
              <w:ind w:left="113" w:right="113"/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pict>
                <v:line id="_x0000_s1027" style="position:absolute;left:0;text-align:left;flip:x y;z-index:251657728" from="32.55pt,3.5pt" to="270.15pt,118.7pt" o:allowincell="f"/>
              </w:pict>
            </w:r>
            <w:r w:rsidRPr="00364EF5">
              <w:rPr>
                <w:b/>
                <w:bCs/>
                <w:cs/>
              </w:rPr>
              <w:t>เลขที่หน่วย</w:t>
            </w:r>
          </w:p>
        </w:tc>
        <w:tc>
          <w:tcPr>
            <w:tcW w:w="4794" w:type="dxa"/>
            <w:vMerge w:val="restart"/>
          </w:tcPr>
          <w:p w:rsidR="00364EF5" w:rsidRPr="00364EF5" w:rsidRDefault="00364EF5" w:rsidP="00364EF5">
            <w:pPr>
              <w:pStyle w:val="7"/>
              <w:rPr>
                <w:rFonts w:ascii="Cordia New" w:hAnsi="Cordia New" w:cs="Cordia New"/>
                <w:sz w:val="28"/>
              </w:rPr>
            </w:pPr>
            <w:r w:rsidRPr="00364EF5">
              <w:rPr>
                <w:rFonts w:ascii="Cordia New" w:hAnsi="Cordia New" w:cs="Cordia New"/>
                <w:sz w:val="28"/>
              </w:rPr>
              <w:t xml:space="preserve">                                 </w:t>
            </w:r>
            <w:r w:rsidRPr="00364EF5">
              <w:rPr>
                <w:rFonts w:ascii="Cordia New" w:hAnsi="Cordia New" w:cs="Cordia New"/>
                <w:sz w:val="28"/>
                <w:cs/>
              </w:rPr>
              <w:t>คะแนนรายหน่วยและน้ำหนักคะแนน</w:t>
            </w:r>
          </w:p>
          <w:p w:rsidR="00364EF5" w:rsidRPr="00364EF5" w:rsidRDefault="00364EF5" w:rsidP="00364EF5"/>
          <w:p w:rsidR="00364EF5" w:rsidRPr="00364EF5" w:rsidRDefault="00364EF5" w:rsidP="00364EF5"/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ชื่อหน่วย</w:t>
            </w:r>
          </w:p>
          <w:p w:rsidR="00364EF5" w:rsidRPr="00364EF5" w:rsidRDefault="00364EF5" w:rsidP="00364EF5">
            <w:pPr>
              <w:jc w:val="center"/>
            </w:pPr>
          </w:p>
        </w:tc>
        <w:tc>
          <w:tcPr>
            <w:tcW w:w="657" w:type="dxa"/>
            <w:vMerge w:val="restart"/>
            <w:textDirection w:val="btLr"/>
          </w:tcPr>
          <w:p w:rsidR="00364EF5" w:rsidRPr="00364EF5" w:rsidRDefault="00364EF5" w:rsidP="00364EF5">
            <w:pPr>
              <w:ind w:left="113" w:right="113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คะแนนรายหน่วย</w:t>
            </w:r>
          </w:p>
        </w:tc>
        <w:tc>
          <w:tcPr>
            <w:tcW w:w="2658" w:type="dxa"/>
            <w:gridSpan w:val="5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น้ำหนักคะแนน</w:t>
            </w:r>
          </w:p>
        </w:tc>
      </w:tr>
      <w:tr w:rsidR="00364EF5" w:rsidRPr="00364EF5" w:rsidTr="00364EF5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709" w:type="dxa"/>
            <w:vMerge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4794" w:type="dxa"/>
            <w:vMerge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vMerge/>
          </w:tcPr>
          <w:p w:rsidR="00364EF5" w:rsidRPr="00364EF5" w:rsidRDefault="00364EF5" w:rsidP="00364EF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099" w:type="dxa"/>
            <w:gridSpan w:val="4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พุทธพิสัย</w:t>
            </w:r>
          </w:p>
        </w:tc>
        <w:tc>
          <w:tcPr>
            <w:tcW w:w="559" w:type="dxa"/>
            <w:vMerge w:val="restart"/>
            <w:textDirection w:val="btLr"/>
          </w:tcPr>
          <w:p w:rsidR="00364EF5" w:rsidRPr="00364EF5" w:rsidRDefault="00364EF5" w:rsidP="00364EF5">
            <w:pPr>
              <w:ind w:left="113" w:right="113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ทักษะพิสัย</w:t>
            </w:r>
          </w:p>
        </w:tc>
      </w:tr>
      <w:tr w:rsidR="00364EF5" w:rsidRPr="00364EF5" w:rsidTr="00364EF5">
        <w:tblPrEx>
          <w:tblCellMar>
            <w:top w:w="0" w:type="dxa"/>
            <w:bottom w:w="0" w:type="dxa"/>
          </w:tblCellMar>
        </w:tblPrEx>
        <w:trPr>
          <w:cantSplit/>
          <w:trHeight w:val="1499"/>
        </w:trPr>
        <w:tc>
          <w:tcPr>
            <w:tcW w:w="709" w:type="dxa"/>
            <w:vMerge/>
            <w:tcBorders>
              <w:bottom w:val="nil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4794" w:type="dxa"/>
            <w:vMerge/>
            <w:tcBorders>
              <w:bottom w:val="nil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vMerge/>
            <w:tcBorders>
              <w:bottom w:val="nil"/>
            </w:tcBorders>
            <w:textDirection w:val="btLr"/>
          </w:tcPr>
          <w:p w:rsidR="00364EF5" w:rsidRPr="00364EF5" w:rsidRDefault="00364EF5" w:rsidP="00364EF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08" w:type="dxa"/>
            <w:tcBorders>
              <w:bottom w:val="nil"/>
            </w:tcBorders>
            <w:textDirection w:val="btLr"/>
            <w:vAlign w:val="center"/>
          </w:tcPr>
          <w:p w:rsidR="00364EF5" w:rsidRPr="00364EF5" w:rsidRDefault="00364EF5" w:rsidP="00364EF5">
            <w:pPr>
              <w:ind w:left="113" w:right="113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ความรู้</w:t>
            </w:r>
            <w:r w:rsidRPr="00364EF5">
              <w:rPr>
                <w:b/>
                <w:bCs/>
              </w:rPr>
              <w:t xml:space="preserve"> - </w:t>
            </w:r>
            <w:r w:rsidRPr="00364EF5">
              <w:rPr>
                <w:b/>
                <w:bCs/>
                <w:cs/>
              </w:rPr>
              <w:t>ความจำ</w:t>
            </w:r>
          </w:p>
        </w:tc>
        <w:tc>
          <w:tcPr>
            <w:tcW w:w="540" w:type="dxa"/>
            <w:tcBorders>
              <w:bottom w:val="nil"/>
            </w:tcBorders>
            <w:textDirection w:val="btLr"/>
            <w:vAlign w:val="center"/>
          </w:tcPr>
          <w:p w:rsidR="00364EF5" w:rsidRPr="00364EF5" w:rsidRDefault="00364EF5" w:rsidP="00364EF5">
            <w:pPr>
              <w:ind w:left="113" w:right="113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ความเข้าใจ</w:t>
            </w:r>
          </w:p>
        </w:tc>
        <w:tc>
          <w:tcPr>
            <w:tcW w:w="475" w:type="dxa"/>
            <w:tcBorders>
              <w:bottom w:val="nil"/>
            </w:tcBorders>
            <w:textDirection w:val="btLr"/>
            <w:vAlign w:val="center"/>
          </w:tcPr>
          <w:p w:rsidR="00364EF5" w:rsidRPr="00364EF5" w:rsidRDefault="00364EF5" w:rsidP="00364EF5">
            <w:pPr>
              <w:ind w:left="113" w:right="113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การนไปใช้</w:t>
            </w:r>
          </w:p>
        </w:tc>
        <w:tc>
          <w:tcPr>
            <w:tcW w:w="476" w:type="dxa"/>
            <w:tcBorders>
              <w:bottom w:val="nil"/>
            </w:tcBorders>
            <w:textDirection w:val="btLr"/>
            <w:vAlign w:val="center"/>
          </w:tcPr>
          <w:p w:rsidR="00364EF5" w:rsidRPr="00364EF5" w:rsidRDefault="00364EF5" w:rsidP="00364EF5">
            <w:pPr>
              <w:ind w:left="113" w:right="113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สูงกว่า</w:t>
            </w:r>
          </w:p>
        </w:tc>
        <w:tc>
          <w:tcPr>
            <w:tcW w:w="559" w:type="dxa"/>
            <w:vMerge/>
            <w:tcBorders>
              <w:bottom w:val="nil"/>
            </w:tcBorders>
            <w:textDirection w:val="btLr"/>
          </w:tcPr>
          <w:p w:rsidR="00364EF5" w:rsidRPr="00364EF5" w:rsidRDefault="00364EF5" w:rsidP="00364EF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364EF5" w:rsidRPr="00364EF5" w:rsidTr="00364EF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1</w:t>
            </w:r>
          </w:p>
        </w:tc>
        <w:tc>
          <w:tcPr>
            <w:tcW w:w="4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r w:rsidRPr="00364EF5">
              <w:rPr>
                <w:cs/>
              </w:rPr>
              <w:t>สารเคมีที่ใช้ในชีวิตประจำวัน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4</w:t>
            </w:r>
          </w:p>
        </w:tc>
        <w:tc>
          <w:tcPr>
            <w:tcW w:w="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4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</w:tr>
      <w:tr w:rsidR="00364EF5" w:rsidRPr="00364EF5" w:rsidTr="00364EF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r w:rsidRPr="00364EF5">
              <w:rPr>
                <w:cs/>
              </w:rPr>
              <w:t>สบู่และผงซักฟอก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9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</w:tr>
      <w:tr w:rsidR="00364EF5" w:rsidRPr="00364EF5" w:rsidTr="00364EF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r w:rsidRPr="00364EF5">
              <w:rPr>
                <w:cs/>
              </w:rPr>
              <w:t>เครื่องสำอาง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9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</w:tr>
      <w:tr w:rsidR="00364EF5" w:rsidRPr="00364EF5" w:rsidTr="00364EF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4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r w:rsidRPr="00364EF5">
              <w:rPr>
                <w:cs/>
              </w:rPr>
              <w:t>สารเติมแต่งอาหาร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17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</w:tr>
      <w:tr w:rsidR="00364EF5" w:rsidRPr="00364EF5" w:rsidTr="00364EF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5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r w:rsidRPr="00364EF5">
              <w:rPr>
                <w:cs/>
              </w:rPr>
              <w:t>ยาที่ใช้ในชีวิตประจำวัน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9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</w:tr>
      <w:tr w:rsidR="00364EF5" w:rsidRPr="00364EF5" w:rsidTr="00364EF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6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r w:rsidRPr="00364EF5">
              <w:rPr>
                <w:cs/>
              </w:rPr>
              <w:t>น้ำดื่ม</w:t>
            </w:r>
            <w:r w:rsidRPr="00364EF5">
              <w:t>-</w:t>
            </w:r>
            <w:r w:rsidRPr="00364EF5">
              <w:rPr>
                <w:cs/>
              </w:rPr>
              <w:t>น้ำใช้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9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</w:tr>
      <w:tr w:rsidR="00364EF5" w:rsidRPr="00364EF5" w:rsidTr="00364EF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7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r w:rsidRPr="00364EF5">
              <w:rPr>
                <w:cs/>
              </w:rPr>
              <w:t>พลาสติกและยาง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9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</w:tr>
      <w:tr w:rsidR="00364EF5" w:rsidRPr="00364EF5" w:rsidTr="00364EF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8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r w:rsidRPr="00364EF5">
              <w:rPr>
                <w:cs/>
              </w:rPr>
              <w:t>สารที่ทำให้เกิดพิษภัยต่างๆ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</w:pPr>
            <w:r w:rsidRPr="00364EF5"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</w:tr>
      <w:tr w:rsidR="00364EF5" w:rsidRPr="00364EF5" w:rsidTr="00364EF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ก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</w:tr>
      <w:tr w:rsidR="00364EF5" w:rsidRPr="00364EF5" w:rsidTr="00364EF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lastRenderedPageBreak/>
              <w:t>ข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</w:tr>
      <w:tr w:rsidR="00364EF5" w:rsidRPr="00364EF5" w:rsidTr="00364EF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ค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</w:tr>
      <w:tr w:rsidR="00364EF5" w:rsidRPr="00364EF5" w:rsidTr="00364EF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4794" w:type="dxa"/>
            <w:vAlign w:val="center"/>
          </w:tcPr>
          <w:p w:rsidR="00364EF5" w:rsidRPr="00364EF5" w:rsidRDefault="00364EF5" w:rsidP="00364EF5">
            <w:pPr>
              <w:pStyle w:val="8"/>
              <w:rPr>
                <w:rFonts w:ascii="Cordia New" w:hAnsi="Cordia New" w:cs="Cordia New"/>
                <w:sz w:val="28"/>
              </w:rPr>
            </w:pPr>
            <w:r w:rsidRPr="00364EF5">
              <w:rPr>
                <w:rFonts w:ascii="Cordia New" w:hAnsi="Cordia New" w:cs="Cordia New"/>
                <w:sz w:val="28"/>
                <w:cs/>
              </w:rPr>
              <w:t>คะแนนภาควิชาการ</w:t>
            </w:r>
          </w:p>
        </w:tc>
        <w:tc>
          <w:tcPr>
            <w:tcW w:w="657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70</w:t>
            </w:r>
          </w:p>
        </w:tc>
        <w:tc>
          <w:tcPr>
            <w:tcW w:w="608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37</w:t>
            </w:r>
          </w:p>
        </w:tc>
        <w:tc>
          <w:tcPr>
            <w:tcW w:w="540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33</w:t>
            </w:r>
          </w:p>
        </w:tc>
        <w:tc>
          <w:tcPr>
            <w:tcW w:w="475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  <w:tc>
          <w:tcPr>
            <w:tcW w:w="476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  <w:tc>
          <w:tcPr>
            <w:tcW w:w="559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-</w:t>
            </w:r>
          </w:p>
        </w:tc>
      </w:tr>
      <w:tr w:rsidR="00364EF5" w:rsidRPr="00364EF5" w:rsidTr="00364EF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4794" w:type="dxa"/>
            <w:vAlign w:val="center"/>
          </w:tcPr>
          <w:p w:rsidR="00364EF5" w:rsidRPr="00364EF5" w:rsidRDefault="00364EF5" w:rsidP="00364EF5">
            <w:pPr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คะแนนภาคผลงาน</w:t>
            </w:r>
          </w:p>
        </w:tc>
        <w:tc>
          <w:tcPr>
            <w:tcW w:w="657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20</w:t>
            </w:r>
          </w:p>
        </w:tc>
        <w:tc>
          <w:tcPr>
            <w:tcW w:w="608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</w:tr>
      <w:tr w:rsidR="00364EF5" w:rsidRPr="00364EF5" w:rsidTr="00364EF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4794" w:type="dxa"/>
            <w:vAlign w:val="center"/>
          </w:tcPr>
          <w:p w:rsidR="00364EF5" w:rsidRPr="00364EF5" w:rsidRDefault="00364EF5" w:rsidP="00364EF5">
            <w:pPr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คะแนนจิตพิสัย</w:t>
            </w:r>
          </w:p>
        </w:tc>
        <w:tc>
          <w:tcPr>
            <w:tcW w:w="657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10</w:t>
            </w:r>
          </w:p>
        </w:tc>
        <w:tc>
          <w:tcPr>
            <w:tcW w:w="608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</w:tr>
      <w:tr w:rsidR="00364EF5" w:rsidRPr="00364EF5" w:rsidTr="00364EF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9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4794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รวมทั้งสิ้น</w:t>
            </w:r>
          </w:p>
        </w:tc>
        <w:tc>
          <w:tcPr>
            <w:tcW w:w="657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</w:rPr>
              <w:t>100</w:t>
            </w:r>
          </w:p>
        </w:tc>
        <w:tc>
          <w:tcPr>
            <w:tcW w:w="608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vAlign w:val="center"/>
          </w:tcPr>
          <w:p w:rsidR="00364EF5" w:rsidRPr="00364EF5" w:rsidRDefault="00364EF5" w:rsidP="00364EF5">
            <w:pPr>
              <w:jc w:val="center"/>
              <w:rPr>
                <w:b/>
                <w:bCs/>
              </w:rPr>
            </w:pPr>
          </w:p>
        </w:tc>
      </w:tr>
    </w:tbl>
    <w:p w:rsidR="001E5F7A" w:rsidRPr="00364EF5" w:rsidRDefault="001E5F7A" w:rsidP="00356086"/>
    <w:p w:rsidR="00364EF5" w:rsidRPr="00364EF5" w:rsidRDefault="00364EF5" w:rsidP="00364EF5">
      <w:pPr>
        <w:pStyle w:val="1"/>
        <w:rPr>
          <w:rFonts w:ascii="Cordia New" w:hAnsi="Cordia New"/>
          <w:color w:val="000000"/>
          <w:sz w:val="28"/>
          <w:szCs w:val="28"/>
          <w:u w:val="single"/>
        </w:rPr>
      </w:pPr>
      <w:r w:rsidRPr="00364EF5">
        <w:rPr>
          <w:rFonts w:ascii="Cordia New" w:hAnsi="Cordia New"/>
          <w:color w:val="000000"/>
          <w:sz w:val="28"/>
          <w:szCs w:val="28"/>
          <w:u w:val="single"/>
        </w:rPr>
        <w:t xml:space="preserve">11. </w:t>
      </w:r>
      <w:r w:rsidRPr="00364EF5">
        <w:rPr>
          <w:rFonts w:ascii="Cordia New" w:hAnsi="Cordia New"/>
          <w:color w:val="000000"/>
          <w:sz w:val="28"/>
          <w:szCs w:val="28"/>
          <w:u w:val="single"/>
          <w:cs/>
        </w:rPr>
        <w:t>การประเมินผลรายวิชา</w:t>
      </w:r>
    </w:p>
    <w:p w:rsidR="00356086" w:rsidRPr="00364EF5" w:rsidRDefault="00356086" w:rsidP="00356086">
      <w:pPr>
        <w:pStyle w:val="a5"/>
        <w:rPr>
          <w:rFonts w:ascii="Cordia New" w:hAnsi="Cordia New" w:cs="Cordia New"/>
          <w:sz w:val="28"/>
          <w:szCs w:val="28"/>
        </w:rPr>
      </w:pPr>
      <w:r w:rsidRPr="00364EF5">
        <w:rPr>
          <w:rFonts w:ascii="Cordia New" w:hAnsi="Cordia New" w:cs="Cordia New"/>
          <w:sz w:val="28"/>
          <w:szCs w:val="28"/>
          <w:cs/>
        </w:rPr>
        <w:t>รายวิชานี้แบ่งเป็น</w:t>
      </w:r>
      <w:r w:rsidRPr="00364EF5">
        <w:rPr>
          <w:rFonts w:ascii="Cordia New" w:hAnsi="Cordia New" w:cs="Cordia New"/>
          <w:sz w:val="28"/>
          <w:szCs w:val="28"/>
        </w:rPr>
        <w:t>…………8………</w:t>
      </w:r>
      <w:r w:rsidRPr="00364EF5">
        <w:rPr>
          <w:rFonts w:ascii="Cordia New" w:hAnsi="Cordia New" w:cs="Cordia New"/>
          <w:sz w:val="28"/>
          <w:szCs w:val="28"/>
          <w:cs/>
        </w:rPr>
        <w:t>หน่วย   แยกได้</w:t>
      </w:r>
      <w:r w:rsidRPr="00364EF5">
        <w:rPr>
          <w:rFonts w:ascii="Cordia New" w:hAnsi="Cordia New" w:cs="Cordia New"/>
          <w:sz w:val="28"/>
          <w:szCs w:val="28"/>
        </w:rPr>
        <w:t>…………19…………</w:t>
      </w:r>
      <w:proofErr w:type="gramStart"/>
      <w:r w:rsidRPr="00364EF5">
        <w:rPr>
          <w:rFonts w:ascii="Cordia New" w:hAnsi="Cordia New" w:cs="Cordia New"/>
          <w:sz w:val="28"/>
          <w:szCs w:val="28"/>
          <w:cs/>
        </w:rPr>
        <w:t>บทเรียน  การวัดและประเมินผลรายวิชาจะดำเนินการ</w:t>
      </w:r>
      <w:proofErr w:type="gramEnd"/>
      <w:r w:rsidRPr="00364EF5">
        <w:rPr>
          <w:rFonts w:ascii="Cordia New" w:hAnsi="Cordia New" w:cs="Cordia New"/>
          <w:sz w:val="28"/>
          <w:szCs w:val="28"/>
          <w:cs/>
        </w:rPr>
        <w:t xml:space="preserve">   ดังนี้</w:t>
      </w:r>
    </w:p>
    <w:p w:rsidR="00356086" w:rsidRPr="00364EF5" w:rsidRDefault="00356086" w:rsidP="00356086">
      <w:pPr>
        <w:tabs>
          <w:tab w:val="left" w:pos="2083"/>
        </w:tabs>
        <w:ind w:left="2125" w:hanging="2125"/>
        <w:jc w:val="both"/>
      </w:pPr>
      <w:r w:rsidRPr="00364EF5">
        <w:t xml:space="preserve">1.  </w:t>
      </w:r>
      <w:r w:rsidRPr="00364EF5">
        <w:rPr>
          <w:cs/>
        </w:rPr>
        <w:t>วิธีการ</w:t>
      </w:r>
      <w:r w:rsidRPr="00364EF5">
        <w:tab/>
      </w:r>
      <w:proofErr w:type="gramStart"/>
      <w:r w:rsidRPr="00364EF5">
        <w:rPr>
          <w:cs/>
        </w:rPr>
        <w:t xml:space="preserve">ดำเนินการรวบรวมข้อมูลเพื่อการประมวลผลแยกเป็น  </w:t>
      </w:r>
      <w:r w:rsidRPr="00364EF5">
        <w:t>3</w:t>
      </w:r>
      <w:proofErr w:type="gramEnd"/>
      <w:r w:rsidRPr="00364EF5">
        <w:t xml:space="preserve">  </w:t>
      </w:r>
      <w:r w:rsidRPr="00364EF5">
        <w:rPr>
          <w:cs/>
        </w:rPr>
        <w:t xml:space="preserve">ส่วน โดยแบ่งแยกคะแนนแต่ละส่วนจากคะแนนเต็ม  ทั้งรายวิชา  </w:t>
      </w:r>
      <w:r w:rsidRPr="00364EF5">
        <w:t xml:space="preserve">100  </w:t>
      </w:r>
      <w:r w:rsidRPr="00364EF5">
        <w:rPr>
          <w:cs/>
        </w:rPr>
        <w:t xml:space="preserve">คะแนน  </w:t>
      </w:r>
    </w:p>
    <w:p w:rsidR="00356086" w:rsidRPr="00364EF5" w:rsidRDefault="00356086" w:rsidP="00356086">
      <w:pPr>
        <w:tabs>
          <w:tab w:val="left" w:pos="2083"/>
        </w:tabs>
        <w:ind w:left="1440" w:hanging="1440"/>
        <w:jc w:val="both"/>
      </w:pPr>
      <w:r w:rsidRPr="00364EF5">
        <w:tab/>
      </w:r>
      <w:r w:rsidRPr="00364EF5">
        <w:tab/>
        <w:t xml:space="preserve">1.  </w:t>
      </w:r>
      <w:proofErr w:type="gramStart"/>
      <w:r w:rsidRPr="00364EF5">
        <w:rPr>
          <w:cs/>
        </w:rPr>
        <w:t xml:space="preserve">การทดสอบแต่ละหน่วยเรียน  </w:t>
      </w:r>
      <w:r w:rsidRPr="00364EF5">
        <w:t>70</w:t>
      </w:r>
      <w:proofErr w:type="gramEnd"/>
      <w:r w:rsidRPr="00364EF5">
        <w:t xml:space="preserve">  </w:t>
      </w:r>
      <w:r w:rsidRPr="00364EF5">
        <w:rPr>
          <w:cs/>
        </w:rPr>
        <w:t xml:space="preserve">คะแนน  หรือร้อยละ </w:t>
      </w:r>
      <w:r w:rsidRPr="00364EF5">
        <w:t xml:space="preserve">70 </w:t>
      </w:r>
      <w:r w:rsidRPr="00364EF5">
        <w:rPr>
          <w:cs/>
        </w:rPr>
        <w:t xml:space="preserve">โดยจัดแบ่งน้ำหนัก     </w:t>
      </w:r>
    </w:p>
    <w:p w:rsidR="00356086" w:rsidRPr="00364EF5" w:rsidRDefault="00356086" w:rsidP="00356086">
      <w:pPr>
        <w:tabs>
          <w:tab w:val="left" w:pos="2083"/>
        </w:tabs>
        <w:ind w:left="1440" w:hanging="1440"/>
        <w:jc w:val="both"/>
      </w:pPr>
      <w:r w:rsidRPr="00364EF5">
        <w:tab/>
      </w:r>
      <w:r w:rsidRPr="00364EF5">
        <w:tab/>
      </w:r>
      <w:r w:rsidRPr="00364EF5">
        <w:tab/>
        <w:t xml:space="preserve">    </w:t>
      </w:r>
      <w:r w:rsidRPr="00364EF5">
        <w:rPr>
          <w:cs/>
        </w:rPr>
        <w:t>คะแนนในแต่ละหน่วยตามตารางหน้าถัดไป</w:t>
      </w:r>
    </w:p>
    <w:p w:rsidR="00356086" w:rsidRPr="00364EF5" w:rsidRDefault="00356086" w:rsidP="00356086">
      <w:pPr>
        <w:tabs>
          <w:tab w:val="left" w:pos="2083"/>
        </w:tabs>
        <w:ind w:left="2125" w:hanging="2125"/>
        <w:jc w:val="both"/>
      </w:pPr>
      <w:r w:rsidRPr="00364EF5">
        <w:tab/>
        <w:t xml:space="preserve">2.  </w:t>
      </w:r>
      <w:r w:rsidRPr="00364EF5">
        <w:rPr>
          <w:cs/>
        </w:rPr>
        <w:t xml:space="preserve">ผลงานที่มอบหมาย   </w:t>
      </w:r>
      <w:proofErr w:type="gramStart"/>
      <w:r w:rsidRPr="00364EF5">
        <w:t xml:space="preserve">20  </w:t>
      </w:r>
      <w:r w:rsidRPr="00364EF5">
        <w:rPr>
          <w:cs/>
        </w:rPr>
        <w:t>คะแนน</w:t>
      </w:r>
      <w:proofErr w:type="gramEnd"/>
      <w:r w:rsidRPr="00364EF5">
        <w:rPr>
          <w:cs/>
        </w:rPr>
        <w:t xml:space="preserve">   หรือ   </w:t>
      </w:r>
      <w:r w:rsidRPr="00364EF5">
        <w:t>20   %</w:t>
      </w:r>
    </w:p>
    <w:p w:rsidR="00356086" w:rsidRPr="00364EF5" w:rsidRDefault="00356086" w:rsidP="00356086">
      <w:pPr>
        <w:tabs>
          <w:tab w:val="left" w:pos="2083"/>
        </w:tabs>
        <w:ind w:left="2139" w:right="-316" w:hanging="1440"/>
        <w:jc w:val="both"/>
      </w:pPr>
      <w:r w:rsidRPr="00364EF5">
        <w:tab/>
        <w:t xml:space="preserve">3.  </w:t>
      </w:r>
      <w:r w:rsidRPr="00364EF5">
        <w:rPr>
          <w:cs/>
        </w:rPr>
        <w:t>พิจารณาจากกิจนิสัยความตั้งใจและการเข้าร่วมกิจกรรม</w:t>
      </w:r>
      <w:r w:rsidRPr="00364EF5">
        <w:t>10</w:t>
      </w:r>
      <w:r w:rsidRPr="00364EF5">
        <w:rPr>
          <w:cs/>
        </w:rPr>
        <w:t>คะแนน หรือ</w:t>
      </w:r>
      <w:r w:rsidRPr="00364EF5">
        <w:t>10%</w:t>
      </w:r>
    </w:p>
    <w:p w:rsidR="00356086" w:rsidRPr="00364EF5" w:rsidRDefault="00356086" w:rsidP="00356086">
      <w:pPr>
        <w:tabs>
          <w:tab w:val="left" w:pos="2083"/>
        </w:tabs>
        <w:ind w:left="1440" w:hanging="1440"/>
        <w:jc w:val="both"/>
      </w:pPr>
      <w:r w:rsidRPr="00364EF5">
        <w:t xml:space="preserve">2.  </w:t>
      </w:r>
      <w:r w:rsidRPr="00364EF5">
        <w:rPr>
          <w:cs/>
        </w:rPr>
        <w:t>เกณฑ์ผ่านรายวิชา</w:t>
      </w:r>
      <w:r w:rsidRPr="00364EF5">
        <w:tab/>
      </w:r>
      <w:r w:rsidRPr="00364EF5">
        <w:rPr>
          <w:cs/>
        </w:rPr>
        <w:t>ผู้ที่ผ่านรายวิชานี้จะต้อง</w:t>
      </w:r>
    </w:p>
    <w:p w:rsidR="00356086" w:rsidRPr="00364EF5" w:rsidRDefault="00356086" w:rsidP="00356086">
      <w:pPr>
        <w:numPr>
          <w:ilvl w:val="1"/>
          <w:numId w:val="3"/>
        </w:numPr>
        <w:tabs>
          <w:tab w:val="left" w:pos="2083"/>
        </w:tabs>
        <w:jc w:val="both"/>
      </w:pPr>
      <w:r w:rsidRPr="00364EF5">
        <w:rPr>
          <w:cs/>
        </w:rPr>
        <w:t xml:space="preserve">มีเวลาเข้าชั้นเรียนไม่ต่ำกว่าร้อยละ  </w:t>
      </w:r>
      <w:r w:rsidRPr="00364EF5">
        <w:t xml:space="preserve">80  </w:t>
      </w:r>
      <w:r w:rsidRPr="00364EF5">
        <w:rPr>
          <w:cs/>
        </w:rPr>
        <w:t>ของเวลาเรียน</w:t>
      </w:r>
    </w:p>
    <w:p w:rsidR="00356086" w:rsidRPr="00364EF5" w:rsidRDefault="00356086" w:rsidP="00356086">
      <w:pPr>
        <w:numPr>
          <w:ilvl w:val="1"/>
          <w:numId w:val="3"/>
        </w:numPr>
        <w:tabs>
          <w:tab w:val="left" w:pos="2083"/>
        </w:tabs>
        <w:jc w:val="both"/>
      </w:pPr>
      <w:r w:rsidRPr="00364EF5">
        <w:rPr>
          <w:cs/>
        </w:rPr>
        <w:t xml:space="preserve">ได้คะแนนรวมทั้งรายวิชา  ไม่ต่ำกว่าร้อยละ  </w:t>
      </w:r>
      <w:r w:rsidRPr="00364EF5">
        <w:t xml:space="preserve">50  </w:t>
      </w:r>
      <w:r w:rsidRPr="00364EF5">
        <w:rPr>
          <w:cs/>
        </w:rPr>
        <w:t>ของคะแนนรวม</w:t>
      </w:r>
    </w:p>
    <w:p w:rsidR="00356086" w:rsidRPr="00364EF5" w:rsidRDefault="00356086" w:rsidP="00356086">
      <w:pPr>
        <w:tabs>
          <w:tab w:val="left" w:pos="2083"/>
        </w:tabs>
        <w:ind w:left="2460"/>
        <w:jc w:val="both"/>
      </w:pPr>
      <w:r w:rsidRPr="00364EF5">
        <w:rPr>
          <w:cs/>
        </w:rPr>
        <w:t>โดยมีเกณฑ์ดังนี้</w:t>
      </w:r>
    </w:p>
    <w:p w:rsidR="00356086" w:rsidRPr="00364EF5" w:rsidRDefault="00356086" w:rsidP="00356086">
      <w:pPr>
        <w:tabs>
          <w:tab w:val="left" w:pos="2083"/>
        </w:tabs>
        <w:ind w:left="2085"/>
        <w:jc w:val="both"/>
      </w:pPr>
      <w:r w:rsidRPr="00364EF5">
        <w:t xml:space="preserve">         </w:t>
      </w:r>
      <w:proofErr w:type="gramStart"/>
      <w:r w:rsidRPr="00364EF5">
        <w:t xml:space="preserve">2.2.1  </w:t>
      </w:r>
      <w:r w:rsidRPr="00364EF5">
        <w:rPr>
          <w:cs/>
        </w:rPr>
        <w:t>ผลงานที่มอบหมาย</w:t>
      </w:r>
      <w:proofErr w:type="gramEnd"/>
      <w:r w:rsidRPr="00364EF5">
        <w:rPr>
          <w:cs/>
        </w:rPr>
        <w:t xml:space="preserve"> ไม่น้อยกว่า </w:t>
      </w:r>
      <w:r w:rsidRPr="00364EF5">
        <w:t xml:space="preserve">60% </w:t>
      </w:r>
      <w:r w:rsidRPr="00364EF5">
        <w:rPr>
          <w:cs/>
        </w:rPr>
        <w:t xml:space="preserve">หรือ </w:t>
      </w:r>
      <w:r w:rsidRPr="00364EF5">
        <w:t xml:space="preserve">12 </w:t>
      </w:r>
      <w:r w:rsidRPr="00364EF5">
        <w:rPr>
          <w:cs/>
        </w:rPr>
        <w:t>คะแนน</w:t>
      </w:r>
    </w:p>
    <w:p w:rsidR="00356086" w:rsidRPr="00364EF5" w:rsidRDefault="00356086" w:rsidP="00356086">
      <w:pPr>
        <w:tabs>
          <w:tab w:val="left" w:pos="2083"/>
        </w:tabs>
        <w:ind w:left="2085"/>
        <w:jc w:val="both"/>
      </w:pPr>
      <w:r w:rsidRPr="00364EF5">
        <w:t xml:space="preserve">         2.2.2 </w:t>
      </w:r>
      <w:proofErr w:type="gramStart"/>
      <w:r w:rsidRPr="00364EF5">
        <w:rPr>
          <w:cs/>
        </w:rPr>
        <w:t>คะแนนจิตพิสัย  ไม่น้อยกว่า</w:t>
      </w:r>
      <w:proofErr w:type="gramEnd"/>
      <w:r w:rsidRPr="00364EF5">
        <w:rPr>
          <w:cs/>
        </w:rPr>
        <w:t xml:space="preserve">  </w:t>
      </w:r>
      <w:r w:rsidRPr="00364EF5">
        <w:t xml:space="preserve">70% </w:t>
      </w:r>
      <w:r w:rsidRPr="00364EF5">
        <w:rPr>
          <w:cs/>
        </w:rPr>
        <w:t xml:space="preserve">หรือ </w:t>
      </w:r>
      <w:r w:rsidRPr="00364EF5">
        <w:t xml:space="preserve">7 </w:t>
      </w:r>
      <w:r w:rsidRPr="00364EF5">
        <w:rPr>
          <w:cs/>
        </w:rPr>
        <w:t>คะแนน</w:t>
      </w:r>
    </w:p>
    <w:p w:rsidR="00356086" w:rsidRPr="00364EF5" w:rsidRDefault="00356086" w:rsidP="00356086">
      <w:pPr>
        <w:tabs>
          <w:tab w:val="left" w:pos="2083"/>
        </w:tabs>
        <w:ind w:left="2085" w:hanging="1440"/>
        <w:jc w:val="both"/>
      </w:pPr>
      <w:r w:rsidRPr="00364EF5">
        <w:tab/>
      </w:r>
      <w:r w:rsidRPr="00364EF5">
        <w:tab/>
      </w:r>
      <w:r w:rsidRPr="00364EF5">
        <w:tab/>
        <w:t xml:space="preserve">        2.2.3 </w:t>
      </w:r>
      <w:r w:rsidRPr="00364EF5">
        <w:rPr>
          <w:cs/>
        </w:rPr>
        <w:t xml:space="preserve">คะแนนการทดสอบแต่ละหน่วยเรียน ไม่น้อยกว่า </w:t>
      </w:r>
      <w:r w:rsidRPr="00364EF5">
        <w:t xml:space="preserve">45% </w:t>
      </w:r>
      <w:r w:rsidRPr="00364EF5">
        <w:rPr>
          <w:cs/>
        </w:rPr>
        <w:t xml:space="preserve">หรือ </w:t>
      </w:r>
      <w:r w:rsidRPr="00364EF5">
        <w:t xml:space="preserve">31 </w:t>
      </w:r>
      <w:r w:rsidRPr="00364EF5">
        <w:rPr>
          <w:cs/>
        </w:rPr>
        <w:t>คะแนน</w:t>
      </w:r>
    </w:p>
    <w:p w:rsidR="00356086" w:rsidRPr="00364EF5" w:rsidRDefault="00356086" w:rsidP="00356086">
      <w:pPr>
        <w:numPr>
          <w:ilvl w:val="0"/>
          <w:numId w:val="1"/>
        </w:numPr>
        <w:tabs>
          <w:tab w:val="left" w:pos="2083"/>
        </w:tabs>
        <w:jc w:val="both"/>
      </w:pPr>
      <w:r w:rsidRPr="00364EF5">
        <w:rPr>
          <w:cs/>
        </w:rPr>
        <w:t>เกณฑ์ค่าระดับคะแนน</w:t>
      </w:r>
    </w:p>
    <w:p w:rsidR="00356086" w:rsidRPr="00364EF5" w:rsidRDefault="00356086" w:rsidP="00356086">
      <w:pPr>
        <w:numPr>
          <w:ilvl w:val="0"/>
          <w:numId w:val="2"/>
        </w:numPr>
        <w:tabs>
          <w:tab w:val="left" w:pos="2127"/>
        </w:tabs>
        <w:jc w:val="both"/>
      </w:pPr>
      <w:r w:rsidRPr="00364EF5">
        <w:rPr>
          <w:cs/>
        </w:rPr>
        <w:t xml:space="preserve">พิจารณาเกณฑ์ผ่านรายวิชาตามข้อ </w:t>
      </w:r>
      <w:r w:rsidRPr="00364EF5">
        <w:t xml:space="preserve">2 </w:t>
      </w:r>
      <w:r w:rsidRPr="00364EF5">
        <w:rPr>
          <w:cs/>
        </w:rPr>
        <w:t xml:space="preserve">ผู้ที่ผ่านไม่ผ่านเกณฑ์ข้อ </w:t>
      </w:r>
      <w:r w:rsidRPr="00364EF5">
        <w:t xml:space="preserve">2 </w:t>
      </w:r>
      <w:r w:rsidRPr="00364EF5">
        <w:rPr>
          <w:cs/>
        </w:rPr>
        <w:t xml:space="preserve">จะได้รับค่าระดับคะแนน  </w:t>
      </w:r>
      <w:r w:rsidRPr="00364EF5">
        <w:t>F</w:t>
      </w:r>
    </w:p>
    <w:p w:rsidR="00356086" w:rsidRPr="00364EF5" w:rsidRDefault="00356086" w:rsidP="00356086">
      <w:pPr>
        <w:numPr>
          <w:ilvl w:val="0"/>
          <w:numId w:val="2"/>
        </w:numPr>
        <w:tabs>
          <w:tab w:val="left" w:pos="2127"/>
        </w:tabs>
        <w:jc w:val="both"/>
      </w:pPr>
      <w:r w:rsidRPr="00364EF5">
        <w:rPr>
          <w:cs/>
        </w:rPr>
        <w:t xml:space="preserve">ผู้ที่ผ่านเกณฑ์ข้อ  </w:t>
      </w:r>
      <w:r w:rsidRPr="00364EF5">
        <w:t xml:space="preserve">2  </w:t>
      </w:r>
      <w:r w:rsidRPr="00364EF5">
        <w:rPr>
          <w:cs/>
        </w:rPr>
        <w:t>จะได้รับค่าระดับคะแนนตามเกณฑ์ดังนี้</w:t>
      </w:r>
    </w:p>
    <w:p w:rsidR="00356086" w:rsidRPr="00364EF5" w:rsidRDefault="00356086" w:rsidP="00356086">
      <w:pPr>
        <w:tabs>
          <w:tab w:val="left" w:pos="2127"/>
          <w:tab w:val="left" w:pos="2544"/>
          <w:tab w:val="left" w:pos="7230"/>
        </w:tabs>
        <w:ind w:left="2523"/>
        <w:jc w:val="both"/>
      </w:pPr>
      <w:r w:rsidRPr="00364EF5">
        <w:rPr>
          <w:cs/>
        </w:rPr>
        <w:t>คะแนนร้อยละ</w:t>
      </w:r>
      <w:r w:rsidRPr="00364EF5">
        <w:t>……………80……………..</w:t>
      </w:r>
      <w:r w:rsidRPr="00364EF5">
        <w:rPr>
          <w:cs/>
        </w:rPr>
        <w:t xml:space="preserve">ขึ้นไป   </w:t>
      </w:r>
      <w:r w:rsidRPr="00364EF5">
        <w:tab/>
      </w:r>
      <w:proofErr w:type="gramStart"/>
      <w:r w:rsidRPr="00364EF5">
        <w:rPr>
          <w:cs/>
        </w:rPr>
        <w:t xml:space="preserve">ได้  </w:t>
      </w:r>
      <w:r w:rsidRPr="00364EF5">
        <w:t>A</w:t>
      </w:r>
      <w:proofErr w:type="gramEnd"/>
    </w:p>
    <w:p w:rsidR="00356086" w:rsidRPr="00364EF5" w:rsidRDefault="00356086" w:rsidP="00356086">
      <w:pPr>
        <w:tabs>
          <w:tab w:val="left" w:pos="2127"/>
          <w:tab w:val="left" w:pos="2544"/>
          <w:tab w:val="left" w:pos="7230"/>
        </w:tabs>
        <w:ind w:left="2523"/>
        <w:jc w:val="both"/>
      </w:pPr>
      <w:r w:rsidRPr="00364EF5">
        <w:rPr>
          <w:cs/>
        </w:rPr>
        <w:t>คะแนนร้อยละ</w:t>
      </w:r>
      <w:r w:rsidRPr="00364EF5">
        <w:t>……………75-79……………</w:t>
      </w:r>
      <w:r w:rsidRPr="00364EF5">
        <w:tab/>
      </w:r>
      <w:proofErr w:type="gramStart"/>
      <w:r w:rsidRPr="00364EF5">
        <w:rPr>
          <w:cs/>
        </w:rPr>
        <w:t xml:space="preserve">ได้ </w:t>
      </w:r>
      <w:r w:rsidRPr="00364EF5">
        <w:t xml:space="preserve"> B</w:t>
      </w:r>
      <w:proofErr w:type="gramEnd"/>
      <w:r w:rsidRPr="00364EF5">
        <w:t>+</w:t>
      </w:r>
    </w:p>
    <w:p w:rsidR="00356086" w:rsidRPr="00364EF5" w:rsidRDefault="00356086" w:rsidP="00356086">
      <w:pPr>
        <w:tabs>
          <w:tab w:val="left" w:pos="2127"/>
          <w:tab w:val="left" w:pos="2544"/>
          <w:tab w:val="left" w:pos="7230"/>
        </w:tabs>
        <w:ind w:left="2523"/>
        <w:jc w:val="both"/>
      </w:pPr>
      <w:r w:rsidRPr="00364EF5">
        <w:rPr>
          <w:cs/>
        </w:rPr>
        <w:t>คะแนนร้อยละ</w:t>
      </w:r>
      <w:r w:rsidRPr="00364EF5">
        <w:t>……………70-74………………</w:t>
      </w:r>
      <w:r w:rsidRPr="00364EF5">
        <w:tab/>
      </w:r>
      <w:proofErr w:type="gramStart"/>
      <w:r w:rsidRPr="00364EF5">
        <w:rPr>
          <w:cs/>
        </w:rPr>
        <w:t xml:space="preserve">ได้ </w:t>
      </w:r>
      <w:r w:rsidRPr="00364EF5">
        <w:t xml:space="preserve"> B</w:t>
      </w:r>
      <w:proofErr w:type="gramEnd"/>
    </w:p>
    <w:p w:rsidR="00356086" w:rsidRPr="00364EF5" w:rsidRDefault="00356086" w:rsidP="00356086">
      <w:pPr>
        <w:tabs>
          <w:tab w:val="left" w:pos="2127"/>
          <w:tab w:val="left" w:pos="2544"/>
          <w:tab w:val="left" w:pos="7230"/>
        </w:tabs>
        <w:ind w:left="2523"/>
        <w:jc w:val="both"/>
      </w:pPr>
      <w:r w:rsidRPr="00364EF5">
        <w:rPr>
          <w:cs/>
        </w:rPr>
        <w:t>คะแนนร้อยละ</w:t>
      </w:r>
      <w:r w:rsidRPr="00364EF5">
        <w:t>……………65-69………………</w:t>
      </w:r>
      <w:r w:rsidRPr="00364EF5">
        <w:tab/>
      </w:r>
      <w:proofErr w:type="gramStart"/>
      <w:r w:rsidRPr="00364EF5">
        <w:rPr>
          <w:cs/>
        </w:rPr>
        <w:t xml:space="preserve">ได้ </w:t>
      </w:r>
      <w:r w:rsidRPr="00364EF5">
        <w:t xml:space="preserve"> C</w:t>
      </w:r>
      <w:proofErr w:type="gramEnd"/>
      <w:r w:rsidRPr="00364EF5">
        <w:t>+</w:t>
      </w:r>
    </w:p>
    <w:p w:rsidR="00356086" w:rsidRPr="00364EF5" w:rsidRDefault="00356086" w:rsidP="00356086">
      <w:pPr>
        <w:tabs>
          <w:tab w:val="left" w:pos="2127"/>
          <w:tab w:val="left" w:pos="2544"/>
          <w:tab w:val="left" w:pos="7230"/>
        </w:tabs>
        <w:ind w:left="2523"/>
        <w:jc w:val="both"/>
      </w:pPr>
      <w:r w:rsidRPr="00364EF5">
        <w:rPr>
          <w:cs/>
        </w:rPr>
        <w:t>คะแนนร้อยละ</w:t>
      </w:r>
      <w:r w:rsidRPr="00364EF5">
        <w:t>……………60-64………………</w:t>
      </w:r>
      <w:r w:rsidRPr="00364EF5">
        <w:tab/>
      </w:r>
      <w:proofErr w:type="gramStart"/>
      <w:r w:rsidRPr="00364EF5">
        <w:rPr>
          <w:cs/>
        </w:rPr>
        <w:t xml:space="preserve">ได้ </w:t>
      </w:r>
      <w:r w:rsidRPr="00364EF5">
        <w:t xml:space="preserve"> C</w:t>
      </w:r>
      <w:proofErr w:type="gramEnd"/>
    </w:p>
    <w:p w:rsidR="00356086" w:rsidRPr="00364EF5" w:rsidRDefault="00356086" w:rsidP="00356086">
      <w:pPr>
        <w:tabs>
          <w:tab w:val="left" w:pos="2127"/>
          <w:tab w:val="left" w:pos="2544"/>
          <w:tab w:val="left" w:pos="7230"/>
        </w:tabs>
        <w:ind w:left="2523"/>
        <w:jc w:val="both"/>
      </w:pPr>
      <w:r w:rsidRPr="00364EF5">
        <w:rPr>
          <w:cs/>
        </w:rPr>
        <w:t>คะแนนร้อยละ</w:t>
      </w:r>
      <w:r w:rsidRPr="00364EF5">
        <w:t>……………55-59………………</w:t>
      </w:r>
      <w:r w:rsidRPr="00364EF5">
        <w:tab/>
      </w:r>
      <w:proofErr w:type="gramStart"/>
      <w:r w:rsidRPr="00364EF5">
        <w:rPr>
          <w:cs/>
        </w:rPr>
        <w:t xml:space="preserve">ได้ </w:t>
      </w:r>
      <w:r w:rsidRPr="00364EF5">
        <w:t xml:space="preserve"> D</w:t>
      </w:r>
      <w:proofErr w:type="gramEnd"/>
      <w:r w:rsidRPr="00364EF5">
        <w:t>+</w:t>
      </w:r>
    </w:p>
    <w:p w:rsidR="00356086" w:rsidRPr="00364EF5" w:rsidRDefault="00356086" w:rsidP="00356086">
      <w:pPr>
        <w:tabs>
          <w:tab w:val="left" w:pos="2127"/>
          <w:tab w:val="left" w:pos="2544"/>
          <w:tab w:val="left" w:pos="7230"/>
        </w:tabs>
        <w:ind w:left="2523"/>
        <w:jc w:val="both"/>
      </w:pPr>
      <w:r w:rsidRPr="00364EF5">
        <w:rPr>
          <w:cs/>
        </w:rPr>
        <w:lastRenderedPageBreak/>
        <w:t>คะแนนร้อยละ</w:t>
      </w:r>
      <w:r w:rsidRPr="00364EF5">
        <w:t>……………50-54………………</w:t>
      </w:r>
      <w:r w:rsidRPr="00364EF5">
        <w:tab/>
      </w:r>
      <w:proofErr w:type="gramStart"/>
      <w:r w:rsidRPr="00364EF5">
        <w:rPr>
          <w:cs/>
        </w:rPr>
        <w:t xml:space="preserve">ได้ </w:t>
      </w:r>
      <w:r w:rsidRPr="00364EF5">
        <w:t xml:space="preserve"> D</w:t>
      </w:r>
      <w:proofErr w:type="gramEnd"/>
    </w:p>
    <w:p w:rsidR="00356086" w:rsidRPr="00364EF5" w:rsidRDefault="00356086" w:rsidP="00356086">
      <w:pPr>
        <w:tabs>
          <w:tab w:val="left" w:pos="2127"/>
          <w:tab w:val="left" w:pos="2544"/>
          <w:tab w:val="left" w:pos="7230"/>
        </w:tabs>
        <w:ind w:left="2523"/>
        <w:jc w:val="both"/>
      </w:pPr>
      <w:r w:rsidRPr="00364EF5">
        <w:rPr>
          <w:cs/>
        </w:rPr>
        <w:t>คะแนนต่ำกว่าร้อยละ</w:t>
      </w:r>
      <w:r w:rsidRPr="00364EF5">
        <w:t>……..50……………………</w:t>
      </w:r>
      <w:r w:rsidRPr="00364EF5">
        <w:tab/>
      </w:r>
      <w:proofErr w:type="gramStart"/>
      <w:r w:rsidRPr="00364EF5">
        <w:rPr>
          <w:cs/>
        </w:rPr>
        <w:t xml:space="preserve">ได้ </w:t>
      </w:r>
      <w:r w:rsidRPr="00364EF5">
        <w:t xml:space="preserve"> F</w:t>
      </w:r>
      <w:proofErr w:type="gramEnd"/>
    </w:p>
    <w:p w:rsidR="001E5F7A" w:rsidRPr="00364EF5" w:rsidRDefault="001E5F7A" w:rsidP="00356086">
      <w:pPr>
        <w:tabs>
          <w:tab w:val="left" w:pos="2127"/>
          <w:tab w:val="left" w:pos="2544"/>
          <w:tab w:val="left" w:pos="7230"/>
        </w:tabs>
        <w:ind w:left="2523"/>
        <w:jc w:val="both"/>
      </w:pPr>
    </w:p>
    <w:p w:rsidR="001E5F7A" w:rsidRPr="00364EF5" w:rsidRDefault="001E5F7A" w:rsidP="001E5F7A">
      <w:r w:rsidRPr="00364EF5">
        <w:rPr>
          <w:rFonts w:eastAsia="Angsana New"/>
        </w:rPr>
        <w:t xml:space="preserve">         </w:t>
      </w:r>
      <w:r w:rsidRPr="00364EF5">
        <w:rPr>
          <w:rFonts w:eastAsia="Angsana New"/>
        </w:rPr>
        <w:tab/>
      </w:r>
      <w:r w:rsidRPr="00364EF5">
        <w:rPr>
          <w:rFonts w:eastAsia="Angsana New"/>
        </w:rPr>
        <w:tab/>
      </w:r>
      <w:r w:rsidRPr="00364EF5">
        <w:rPr>
          <w:rFonts w:eastAsia="Angsana New"/>
          <w:b/>
          <w:bCs/>
          <w:u w:val="single"/>
          <w:cs/>
        </w:rPr>
        <w:t>หมายเหตุ</w:t>
      </w:r>
      <w:r w:rsidRPr="00364EF5">
        <w:rPr>
          <w:rFonts w:eastAsia="Angsana New"/>
        </w:rPr>
        <w:t xml:space="preserve">    </w:t>
      </w:r>
      <w:r w:rsidR="003D5235">
        <w:t xml:space="preserve">   </w:t>
      </w:r>
      <w:r w:rsidR="00B701CF">
        <w:sym w:font="Wingdings" w:char="F0FE"/>
      </w:r>
      <w:r w:rsidRPr="00364EF5">
        <w:rPr>
          <w:rFonts w:eastAsia="Angsana New"/>
        </w:rPr>
        <w:t xml:space="preserve">  </w:t>
      </w:r>
      <w:r w:rsidRPr="00364EF5">
        <w:rPr>
          <w:rFonts w:eastAsia="Angsana New"/>
          <w:cs/>
        </w:rPr>
        <w:t>อิงเกณฑ์</w:t>
      </w:r>
      <w:r w:rsidRPr="00364EF5">
        <w:rPr>
          <w:rFonts w:eastAsia="Angsana New"/>
        </w:rPr>
        <w:tab/>
      </w:r>
      <w:r w:rsidRPr="00364EF5">
        <w:sym w:font="Wingdings" w:char="F072"/>
      </w:r>
      <w:r w:rsidRPr="00364EF5">
        <w:rPr>
          <w:rFonts w:eastAsia="Angsana New"/>
        </w:rPr>
        <w:t xml:space="preserve">   </w:t>
      </w:r>
      <w:r w:rsidRPr="00364EF5">
        <w:rPr>
          <w:rFonts w:eastAsia="Angsana New"/>
          <w:cs/>
        </w:rPr>
        <w:t>อิงเกณฑ์ผสมอิงกลุ่ม</w:t>
      </w:r>
      <w:r w:rsidRPr="00364EF5">
        <w:rPr>
          <w:rFonts w:eastAsia="Angsana New"/>
        </w:rPr>
        <w:tab/>
        <w:t xml:space="preserve">     </w:t>
      </w:r>
      <w:r w:rsidRPr="00364EF5">
        <w:sym w:font="Wingdings" w:char="F072"/>
      </w:r>
      <w:r w:rsidRPr="00364EF5">
        <w:rPr>
          <w:rFonts w:eastAsia="Angsana New"/>
        </w:rPr>
        <w:t xml:space="preserve">   </w:t>
      </w:r>
      <w:r w:rsidRPr="00364EF5">
        <w:rPr>
          <w:rFonts w:eastAsia="Angsana New"/>
          <w:cs/>
        </w:rPr>
        <w:t>อิงกลุ่ม</w:t>
      </w:r>
    </w:p>
    <w:p w:rsidR="001E5F7A" w:rsidRPr="00364EF5" w:rsidRDefault="001E5F7A" w:rsidP="001E5F7A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10"/>
        <w:gridCol w:w="7200"/>
      </w:tblGrid>
      <w:tr w:rsidR="001E5F7A" w:rsidRPr="00364EF5" w:rsidTr="00364EF5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1E5F7A" w:rsidRPr="00364EF5" w:rsidRDefault="001E5F7A" w:rsidP="00364EF5">
            <w:pPr>
              <w:rPr>
                <w:b/>
                <w:bCs/>
                <w:u w:val="single"/>
              </w:rPr>
            </w:pPr>
            <w:r w:rsidRPr="00364EF5">
              <w:rPr>
                <w:b/>
                <w:bCs/>
                <w:u w:val="single"/>
                <w:cs/>
              </w:rPr>
              <w:t>12. วิธีการสอนและกิจกรรม</w:t>
            </w:r>
          </w:p>
        </w:tc>
        <w:tc>
          <w:tcPr>
            <w:tcW w:w="7200" w:type="dxa"/>
          </w:tcPr>
          <w:p w:rsidR="001E5F7A" w:rsidRPr="00364EF5" w:rsidRDefault="001E5F7A" w:rsidP="00364EF5">
            <w:pPr>
              <w:numPr>
                <w:ilvl w:val="0"/>
                <w:numId w:val="5"/>
              </w:numPr>
            </w:pPr>
            <w:r w:rsidRPr="00364EF5">
              <w:rPr>
                <w:cs/>
              </w:rPr>
              <w:t xml:space="preserve">สอนโดยการบรรยาย                               </w:t>
            </w:r>
            <w:r w:rsidRPr="00364EF5">
              <w:sym w:font="Monotype Sorts" w:char="F06F"/>
            </w:r>
            <w:r w:rsidRPr="00364EF5">
              <w:t xml:space="preserve">  </w:t>
            </w:r>
            <w:r w:rsidRPr="00364EF5">
              <w:rPr>
                <w:cs/>
              </w:rPr>
              <w:t>การฝึกปฏิบัติเพิ่มเติม (เช่น การคำนวณ)</w:t>
            </w:r>
          </w:p>
          <w:p w:rsidR="001E5F7A" w:rsidRPr="00364EF5" w:rsidRDefault="00B701CF" w:rsidP="00B701CF">
            <w:pPr>
              <w:pStyle w:val="a4"/>
            </w:pPr>
            <w:r>
              <w:rPr>
                <w:rFonts w:ascii="Times New Roman" w:hAnsi="Monotype Sorts"/>
                <w:highlight w:val="lightGray"/>
              </w:rPr>
              <w:sym w:font="Wingdings" w:char="F0FE"/>
            </w:r>
            <w:r w:rsidR="001E5F7A" w:rsidRPr="00364EF5">
              <w:rPr>
                <w:cs/>
              </w:rPr>
              <w:t xml:space="preserve">อภิปรายในชั้นเรียน                                 </w:t>
            </w:r>
            <w:r>
              <w:sym w:font="Wingdings" w:char="F0FE"/>
            </w:r>
            <w:r w:rsidR="001E5F7A" w:rsidRPr="00364EF5">
              <w:t xml:space="preserve">  </w:t>
            </w:r>
            <w:r w:rsidR="001E5F7A" w:rsidRPr="00364EF5">
              <w:rPr>
                <w:cs/>
              </w:rPr>
              <w:t>การศึกษาค้นคว้าด้วยตนเอง (รายงาน)</w:t>
            </w:r>
          </w:p>
          <w:p w:rsidR="001E5F7A" w:rsidRPr="00364EF5" w:rsidRDefault="001E5F7A" w:rsidP="00364EF5">
            <w:pPr>
              <w:pStyle w:val="a4"/>
              <w:numPr>
                <w:ilvl w:val="0"/>
                <w:numId w:val="5"/>
              </w:numPr>
            </w:pPr>
            <w:r w:rsidRPr="00364EF5">
              <w:rPr>
                <w:cs/>
              </w:rPr>
              <w:t>ปฏิบัติตามบทปฏิบัติการ</w:t>
            </w:r>
            <w:r w:rsidRPr="00364EF5">
              <w:t xml:space="preserve">                         </w:t>
            </w:r>
            <w:r w:rsidRPr="00364EF5">
              <w:sym w:font="Monotype Sorts" w:char="F06F"/>
            </w:r>
            <w:r w:rsidRPr="00364EF5">
              <w:t xml:space="preserve">  .............................................................</w:t>
            </w:r>
          </w:p>
        </w:tc>
      </w:tr>
      <w:tr w:rsidR="001E5F7A" w:rsidRPr="00364EF5" w:rsidTr="00364EF5">
        <w:tblPrEx>
          <w:tblCellMar>
            <w:top w:w="0" w:type="dxa"/>
            <w:bottom w:w="0" w:type="dxa"/>
          </w:tblCellMar>
        </w:tblPrEx>
        <w:trPr>
          <w:cantSplit/>
          <w:trHeight w:val="1298"/>
        </w:trPr>
        <w:tc>
          <w:tcPr>
            <w:tcW w:w="2610" w:type="dxa"/>
          </w:tcPr>
          <w:p w:rsidR="001E5F7A" w:rsidRPr="00364EF5" w:rsidRDefault="001E5F7A" w:rsidP="00364EF5">
            <w:pPr>
              <w:rPr>
                <w:b/>
                <w:bCs/>
                <w:u w:val="single"/>
              </w:rPr>
            </w:pPr>
            <w:r w:rsidRPr="00364EF5">
              <w:rPr>
                <w:b/>
                <w:bCs/>
                <w:u w:val="single"/>
                <w:cs/>
              </w:rPr>
              <w:t>13. อุปกรณ์ / สื่อการสอน</w:t>
            </w:r>
          </w:p>
        </w:tc>
        <w:tc>
          <w:tcPr>
            <w:tcW w:w="7200" w:type="dxa"/>
          </w:tcPr>
          <w:p w:rsidR="001E5F7A" w:rsidRPr="00364EF5" w:rsidRDefault="001E5F7A" w:rsidP="00364EF5">
            <w:pPr>
              <w:numPr>
                <w:ilvl w:val="0"/>
                <w:numId w:val="5"/>
              </w:numPr>
            </w:pPr>
            <w:r w:rsidRPr="00364EF5">
              <w:rPr>
                <w:cs/>
              </w:rPr>
              <w:t xml:space="preserve">แผ่นโปร่งใส                                           </w:t>
            </w:r>
            <w:r w:rsidRPr="00364EF5">
              <w:t xml:space="preserve"> </w:t>
            </w:r>
            <w:r w:rsidRPr="00364EF5">
              <w:sym w:font="Monotype Sorts" w:char="F06F"/>
            </w:r>
            <w:r w:rsidRPr="00364EF5">
              <w:t xml:space="preserve">  white  board</w:t>
            </w:r>
          </w:p>
          <w:p w:rsidR="001E5F7A" w:rsidRPr="00364EF5" w:rsidRDefault="001E5F7A" w:rsidP="00364EF5">
            <w:pPr>
              <w:numPr>
                <w:ilvl w:val="0"/>
                <w:numId w:val="5"/>
              </w:numPr>
            </w:pPr>
            <w:r w:rsidRPr="00364EF5">
              <w:rPr>
                <w:cs/>
              </w:rPr>
              <w:t xml:space="preserve">วีดีทัศน์                                                  </w:t>
            </w:r>
            <w:r w:rsidR="00B701CF">
              <w:sym w:font="Wingdings" w:char="F0FE"/>
            </w:r>
            <w:r w:rsidRPr="00364EF5">
              <w:t xml:space="preserve"> Power  Point  Presentation</w:t>
            </w:r>
          </w:p>
          <w:p w:rsidR="001E5F7A" w:rsidRPr="00364EF5" w:rsidRDefault="001E5F7A" w:rsidP="00364EF5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364EF5">
              <w:rPr>
                <w:cs/>
              </w:rPr>
              <w:t xml:space="preserve">เอกสารประกอบการบรรยาย                   </w:t>
            </w:r>
            <w:r w:rsidRPr="00364EF5">
              <w:sym w:font="Monotype Sorts" w:char="F06F"/>
            </w:r>
            <w:r w:rsidRPr="00364EF5">
              <w:t xml:space="preserve">  </w:t>
            </w:r>
            <w:r w:rsidRPr="00364EF5">
              <w:rPr>
                <w:cs/>
              </w:rPr>
              <w:t>ตัวอย่าง</w:t>
            </w:r>
            <w:r w:rsidRPr="00364EF5">
              <w:t xml:space="preserve">, </w:t>
            </w:r>
            <w:r w:rsidRPr="00364EF5">
              <w:rPr>
                <w:cs/>
              </w:rPr>
              <w:t>เครื่องมือผลิตและวัดค่าคุณภาพ</w:t>
            </w:r>
          </w:p>
        </w:tc>
      </w:tr>
      <w:tr w:rsidR="001E5F7A" w:rsidRPr="00364EF5" w:rsidTr="00364EF5">
        <w:tblPrEx>
          <w:tblCellMar>
            <w:top w:w="0" w:type="dxa"/>
            <w:bottom w:w="0" w:type="dxa"/>
          </w:tblCellMar>
        </w:tblPrEx>
        <w:trPr>
          <w:cantSplit/>
          <w:trHeight w:val="1259"/>
        </w:trPr>
        <w:tc>
          <w:tcPr>
            <w:tcW w:w="2610" w:type="dxa"/>
          </w:tcPr>
          <w:p w:rsidR="001E5F7A" w:rsidRPr="00364EF5" w:rsidRDefault="001E5F7A" w:rsidP="00364EF5">
            <w:pPr>
              <w:pStyle w:val="9"/>
              <w:rPr>
                <w:rFonts w:ascii="Cordia New" w:hAnsi="Cordia New"/>
                <w:b/>
                <w:bCs/>
                <w:sz w:val="28"/>
                <w:szCs w:val="28"/>
                <w:u w:val="single"/>
              </w:rPr>
            </w:pPr>
            <w:r w:rsidRPr="00364EF5">
              <w:rPr>
                <w:rFonts w:ascii="Cordia New" w:hAnsi="Cordia New"/>
                <w:b/>
                <w:bCs/>
                <w:sz w:val="28"/>
                <w:szCs w:val="28"/>
                <w:u w:val="single"/>
                <w:cs/>
              </w:rPr>
              <w:t>14. วิธีการวัดผล</w:t>
            </w:r>
          </w:p>
        </w:tc>
        <w:tc>
          <w:tcPr>
            <w:tcW w:w="7200" w:type="dxa"/>
          </w:tcPr>
          <w:p w:rsidR="001E5F7A" w:rsidRPr="00364EF5" w:rsidRDefault="001E5F7A" w:rsidP="00364EF5">
            <w:pPr>
              <w:numPr>
                <w:ilvl w:val="0"/>
                <w:numId w:val="5"/>
              </w:numPr>
            </w:pPr>
            <w:r w:rsidRPr="00364EF5">
              <w:rPr>
                <w:cs/>
              </w:rPr>
              <w:t xml:space="preserve">จากการสังเกต                                        </w:t>
            </w:r>
            <w:r w:rsidRPr="00364EF5">
              <w:sym w:font="Monotype Sorts" w:char="F06F"/>
            </w:r>
            <w:r w:rsidRPr="00364EF5">
              <w:t xml:space="preserve">  </w:t>
            </w:r>
            <w:r w:rsidRPr="00364EF5">
              <w:rPr>
                <w:cs/>
              </w:rPr>
              <w:t>กรณีศึกษา</w:t>
            </w:r>
          </w:p>
          <w:p w:rsidR="001E5F7A" w:rsidRPr="00364EF5" w:rsidRDefault="001E5F7A" w:rsidP="00364EF5">
            <w:pPr>
              <w:numPr>
                <w:ilvl w:val="0"/>
                <w:numId w:val="5"/>
              </w:numPr>
            </w:pPr>
            <w:r w:rsidRPr="00364EF5">
              <w:rPr>
                <w:cs/>
              </w:rPr>
              <w:t xml:space="preserve">ทดสอบย่อย                                           </w:t>
            </w:r>
            <w:r w:rsidRPr="00364EF5">
              <w:sym w:font="Monotype Sorts" w:char="F06F"/>
            </w:r>
            <w:r w:rsidRPr="00364EF5">
              <w:t xml:space="preserve">  </w:t>
            </w:r>
            <w:r w:rsidRPr="00364EF5">
              <w:rPr>
                <w:cs/>
              </w:rPr>
              <w:t>แบบฝึกหัด</w:t>
            </w:r>
          </w:p>
          <w:p w:rsidR="001E5F7A" w:rsidRPr="00364EF5" w:rsidRDefault="001E5F7A" w:rsidP="00364EF5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364EF5">
              <w:rPr>
                <w:cs/>
              </w:rPr>
              <w:t xml:space="preserve">การสอบกลางภาคและปลายภาค          </w:t>
            </w:r>
            <w:r w:rsidRPr="00364EF5">
              <w:t xml:space="preserve">  </w:t>
            </w:r>
            <w:r w:rsidRPr="00364EF5">
              <w:sym w:font="Monotype Sorts" w:char="F06F"/>
            </w:r>
            <w:r w:rsidRPr="00364EF5">
              <w:t xml:space="preserve">  .............................................................</w:t>
            </w:r>
          </w:p>
        </w:tc>
      </w:tr>
    </w:tbl>
    <w:p w:rsidR="001E5F7A" w:rsidRPr="00364EF5" w:rsidRDefault="001E5F7A" w:rsidP="001E5F7A">
      <w:pPr>
        <w:pStyle w:val="a5"/>
        <w:rPr>
          <w:rFonts w:ascii="Cordia New" w:hAnsi="Cordia New" w:cs="Cordia New"/>
          <w:color w:val="000000"/>
        </w:rPr>
      </w:pPr>
    </w:p>
    <w:p w:rsidR="001E5F7A" w:rsidRPr="00364EF5" w:rsidRDefault="001E5F7A" w:rsidP="001E5F7A">
      <w:pPr>
        <w:rPr>
          <w:b/>
          <w:bCs/>
          <w:u w:val="single"/>
        </w:rPr>
      </w:pPr>
      <w:r w:rsidRPr="00364EF5">
        <w:rPr>
          <w:b/>
          <w:bCs/>
          <w:u w:val="single"/>
        </w:rPr>
        <w:t>1</w:t>
      </w:r>
      <w:r w:rsidRPr="00364EF5">
        <w:rPr>
          <w:b/>
          <w:bCs/>
          <w:u w:val="single"/>
          <w:cs/>
        </w:rPr>
        <w:t>5</w:t>
      </w:r>
      <w:r w:rsidRPr="00364EF5">
        <w:rPr>
          <w:b/>
          <w:bCs/>
          <w:u w:val="single"/>
        </w:rPr>
        <w:t xml:space="preserve">. </w:t>
      </w:r>
      <w:r w:rsidRPr="00364EF5">
        <w:rPr>
          <w:b/>
          <w:bCs/>
          <w:u w:val="single"/>
          <w:cs/>
        </w:rPr>
        <w:t>การให้โอกาสนอกเวลาเรียนแก่นักศึกษาเข้าพบและให้คำแนะนำในด้านการเรียน</w:t>
      </w:r>
    </w:p>
    <w:p w:rsidR="001E5F7A" w:rsidRPr="00364EF5" w:rsidRDefault="001E5F7A" w:rsidP="001E5F7A">
      <w:pPr>
        <w:ind w:left="1287" w:firstLine="153"/>
      </w:pPr>
      <w:r w:rsidRPr="00364EF5">
        <w:rPr>
          <w:cs/>
        </w:rPr>
        <w:t xml:space="preserve">ตามตารางกำหนดเวลาของอาจารย์ผู้สอนในแต่ละภาคการศึกษา </w:t>
      </w:r>
    </w:p>
    <w:p w:rsidR="001E5F7A" w:rsidRDefault="001E5F7A" w:rsidP="001E5F7A">
      <w:pPr>
        <w:rPr>
          <w:b/>
          <w:bCs/>
          <w:u w:val="single"/>
        </w:rPr>
      </w:pPr>
      <w:r w:rsidRPr="00364EF5">
        <w:rPr>
          <w:b/>
          <w:bCs/>
          <w:u w:val="single"/>
        </w:rPr>
        <w:t>16.</w:t>
      </w:r>
      <w:r w:rsidRPr="00364EF5">
        <w:rPr>
          <w:b/>
          <w:bCs/>
          <w:u w:val="single"/>
          <w:cs/>
        </w:rPr>
        <w:t xml:space="preserve">เอกสารอ่านประกอบการเรียน  </w:t>
      </w:r>
    </w:p>
    <w:p w:rsidR="00364EF5" w:rsidRPr="00364EF5" w:rsidRDefault="00364EF5" w:rsidP="001E5F7A">
      <w:pPr>
        <w:rPr>
          <w:b/>
          <w:bCs/>
          <w:u w:val="single"/>
        </w:rPr>
      </w:pPr>
    </w:p>
    <w:tbl>
      <w:tblPr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7"/>
      </w:tblGrid>
      <w:tr w:rsidR="00364EF5" w:rsidRPr="00364EF5" w:rsidTr="00364EF5">
        <w:tblPrEx>
          <w:tblCellMar>
            <w:top w:w="0" w:type="dxa"/>
            <w:bottom w:w="0" w:type="dxa"/>
          </w:tblCellMar>
        </w:tblPrEx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</w:tcPr>
          <w:p w:rsidR="00364EF5" w:rsidRPr="00364EF5" w:rsidRDefault="00364EF5" w:rsidP="00364EF5">
            <w:r w:rsidRPr="00364EF5">
              <w:t>1.</w:t>
            </w:r>
            <w:r w:rsidRPr="00364EF5">
              <w:rPr>
                <w:cs/>
              </w:rPr>
              <w:t>นวลศรี   รักอริยะธรรม</w:t>
            </w:r>
            <w:r w:rsidRPr="00364EF5">
              <w:t xml:space="preserve">. </w:t>
            </w:r>
            <w:r w:rsidRPr="00364EF5">
              <w:rPr>
                <w:b/>
                <w:bCs/>
                <w:cs/>
              </w:rPr>
              <w:t>เคมีในชีวิตประจำวัน</w:t>
            </w:r>
            <w:r w:rsidRPr="00364EF5">
              <w:t xml:space="preserve">. </w:t>
            </w:r>
            <w:r w:rsidRPr="00364EF5">
              <w:rPr>
                <w:cs/>
              </w:rPr>
              <w:t>ภาควิชาเคมี คณะวิทยาศาสตร์  มหาวิทยาลัยเชียงใหม่</w:t>
            </w:r>
            <w:proofErr w:type="gramStart"/>
            <w:r w:rsidRPr="00364EF5">
              <w:t>,2531</w:t>
            </w:r>
            <w:proofErr w:type="gramEnd"/>
            <w:r w:rsidRPr="00364EF5">
              <w:t>.</w:t>
            </w:r>
          </w:p>
        </w:tc>
      </w:tr>
      <w:tr w:rsidR="00364EF5" w:rsidRPr="00364EF5" w:rsidTr="00364EF5">
        <w:tblPrEx>
          <w:tblCellMar>
            <w:top w:w="0" w:type="dxa"/>
            <w:bottom w:w="0" w:type="dxa"/>
          </w:tblCellMar>
        </w:tblPrEx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</w:tcPr>
          <w:p w:rsidR="00364EF5" w:rsidRPr="00364EF5" w:rsidRDefault="00364EF5" w:rsidP="00364EF5">
            <w:proofErr w:type="gramStart"/>
            <w:r w:rsidRPr="00364EF5">
              <w:t>2.</w:t>
            </w:r>
            <w:r w:rsidRPr="00364EF5">
              <w:rPr>
                <w:cs/>
              </w:rPr>
              <w:t>ประภาศรี  เทียนประเสริฐ</w:t>
            </w:r>
            <w:proofErr w:type="gramEnd"/>
            <w:r w:rsidRPr="00364EF5">
              <w:t xml:space="preserve">. </w:t>
            </w:r>
            <w:r w:rsidRPr="00364EF5">
              <w:rPr>
                <w:b/>
                <w:bCs/>
                <w:cs/>
              </w:rPr>
              <w:t>สารพิษรอบตัว</w:t>
            </w:r>
            <w:r w:rsidRPr="00364EF5">
              <w:t xml:space="preserve">. </w:t>
            </w:r>
            <w:r w:rsidRPr="00364EF5">
              <w:rPr>
                <w:cs/>
              </w:rPr>
              <w:t xml:space="preserve">สำนักพิมพ์สุวีริยาสาส์น </w:t>
            </w:r>
            <w:r w:rsidRPr="00364EF5">
              <w:t xml:space="preserve">: </w:t>
            </w:r>
            <w:proofErr w:type="gramStart"/>
            <w:r w:rsidRPr="00364EF5">
              <w:rPr>
                <w:cs/>
              </w:rPr>
              <w:t xml:space="preserve">กรุงเทพฯ </w:t>
            </w:r>
            <w:r w:rsidRPr="00364EF5">
              <w:t>,</w:t>
            </w:r>
            <w:proofErr w:type="gramEnd"/>
            <w:r w:rsidRPr="00364EF5">
              <w:t xml:space="preserve"> 2545.</w:t>
            </w:r>
          </w:p>
        </w:tc>
      </w:tr>
      <w:tr w:rsidR="00364EF5" w:rsidRPr="00364EF5" w:rsidTr="00364EF5">
        <w:tblPrEx>
          <w:tblCellMar>
            <w:top w:w="0" w:type="dxa"/>
            <w:bottom w:w="0" w:type="dxa"/>
          </w:tblCellMar>
        </w:tblPrEx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</w:tcPr>
          <w:p w:rsidR="00364EF5" w:rsidRPr="00364EF5" w:rsidRDefault="00364EF5" w:rsidP="00364EF5">
            <w:proofErr w:type="gramStart"/>
            <w:r w:rsidRPr="00364EF5">
              <w:t>3.</w:t>
            </w:r>
            <w:r w:rsidRPr="00364EF5">
              <w:rPr>
                <w:cs/>
              </w:rPr>
              <w:t>เสาวลักษณ์  จิตรบรรเจิดกุล</w:t>
            </w:r>
            <w:proofErr w:type="gramEnd"/>
            <w:r w:rsidRPr="00364EF5">
              <w:t xml:space="preserve">. </w:t>
            </w:r>
            <w:r w:rsidRPr="00364EF5">
              <w:rPr>
                <w:b/>
                <w:bCs/>
                <w:cs/>
              </w:rPr>
              <w:t>เคมีอาหารเบื้องต้น</w:t>
            </w:r>
            <w:r w:rsidRPr="00364EF5">
              <w:t xml:space="preserve">. </w:t>
            </w:r>
            <w:r w:rsidRPr="00364EF5">
              <w:rPr>
                <w:cs/>
              </w:rPr>
              <w:t>ภาควิชาอุตสาหกรรมเกษตร  คณะทรัพยากรธรรมชาติ</w:t>
            </w:r>
          </w:p>
          <w:p w:rsidR="00364EF5" w:rsidRPr="00364EF5" w:rsidRDefault="00364EF5" w:rsidP="00364EF5">
            <w:r w:rsidRPr="00364EF5">
              <w:t xml:space="preserve">            </w:t>
            </w:r>
            <w:r w:rsidRPr="00364EF5">
              <w:rPr>
                <w:cs/>
              </w:rPr>
              <w:t xml:space="preserve">มหาวิทยาลัยสงขลานครินทร์  วิทยาเขตหาดใหญ่ </w:t>
            </w:r>
            <w:r w:rsidRPr="00364EF5">
              <w:t>, 2534.</w:t>
            </w:r>
          </w:p>
        </w:tc>
      </w:tr>
      <w:tr w:rsidR="00364EF5" w:rsidRPr="00364EF5" w:rsidTr="00364EF5">
        <w:tblPrEx>
          <w:tblCellMar>
            <w:top w:w="0" w:type="dxa"/>
            <w:bottom w:w="0" w:type="dxa"/>
          </w:tblCellMar>
        </w:tblPrEx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</w:tcPr>
          <w:p w:rsidR="00364EF5" w:rsidRPr="00364EF5" w:rsidRDefault="00364EF5" w:rsidP="00364EF5">
            <w:r w:rsidRPr="00364EF5">
              <w:t xml:space="preserve">4. </w:t>
            </w:r>
            <w:proofErr w:type="gramStart"/>
            <w:r w:rsidRPr="00364EF5">
              <w:rPr>
                <w:cs/>
              </w:rPr>
              <w:t>จักรพันธุ์  ปัญจะสุวรรณ</w:t>
            </w:r>
            <w:proofErr w:type="gramEnd"/>
            <w:r w:rsidRPr="00364EF5">
              <w:t xml:space="preserve">. </w:t>
            </w:r>
            <w:r w:rsidRPr="00364EF5">
              <w:rPr>
                <w:b/>
                <w:bCs/>
                <w:cs/>
              </w:rPr>
              <w:t>เคมีประยุกต์</w:t>
            </w:r>
            <w:r w:rsidRPr="00364EF5">
              <w:t xml:space="preserve">. </w:t>
            </w:r>
            <w:r w:rsidRPr="00364EF5">
              <w:rPr>
                <w:cs/>
              </w:rPr>
              <w:t xml:space="preserve">สำนักพิมพ์โอเดียนสโตร์ </w:t>
            </w:r>
            <w:r w:rsidRPr="00364EF5">
              <w:t xml:space="preserve">: </w:t>
            </w:r>
            <w:proofErr w:type="gramStart"/>
            <w:r w:rsidRPr="00364EF5">
              <w:rPr>
                <w:cs/>
              </w:rPr>
              <w:t xml:space="preserve">กรุงเทพฯ </w:t>
            </w:r>
            <w:r w:rsidRPr="00364EF5">
              <w:t>,</w:t>
            </w:r>
            <w:proofErr w:type="gramEnd"/>
            <w:r w:rsidRPr="00364EF5">
              <w:t xml:space="preserve"> 2542.</w:t>
            </w:r>
          </w:p>
        </w:tc>
      </w:tr>
      <w:tr w:rsidR="00364EF5" w:rsidRPr="00364EF5" w:rsidTr="00364EF5">
        <w:tblPrEx>
          <w:tblCellMar>
            <w:top w:w="0" w:type="dxa"/>
            <w:bottom w:w="0" w:type="dxa"/>
          </w:tblCellMar>
        </w:tblPrEx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</w:tcPr>
          <w:p w:rsidR="00364EF5" w:rsidRPr="00364EF5" w:rsidRDefault="00364EF5" w:rsidP="00364EF5">
            <w:r w:rsidRPr="00364EF5">
              <w:t xml:space="preserve">5. </w:t>
            </w:r>
            <w:r w:rsidRPr="00364EF5">
              <w:rPr>
                <w:cs/>
              </w:rPr>
              <w:t>ดำรงค์    คงสวัสดิ์</w:t>
            </w:r>
            <w:r w:rsidRPr="00364EF5">
              <w:t xml:space="preserve">.  </w:t>
            </w:r>
            <w:r w:rsidRPr="00364EF5">
              <w:rPr>
                <w:b/>
                <w:bCs/>
                <w:cs/>
              </w:rPr>
              <w:t>เคมีประยุกต์</w:t>
            </w:r>
            <w:r w:rsidRPr="00364EF5">
              <w:t xml:space="preserve">.  </w:t>
            </w:r>
            <w:r w:rsidRPr="00364EF5">
              <w:rPr>
                <w:cs/>
              </w:rPr>
              <w:t xml:space="preserve">สำนักพิมพ์ศูนย์ส่งเสริมวิชาการ </w:t>
            </w:r>
            <w:r w:rsidRPr="00364EF5">
              <w:t xml:space="preserve">: </w:t>
            </w:r>
            <w:proofErr w:type="gramStart"/>
            <w:r w:rsidRPr="00364EF5">
              <w:rPr>
                <w:cs/>
              </w:rPr>
              <w:t xml:space="preserve">กรุงเทพฯ </w:t>
            </w:r>
            <w:r w:rsidRPr="00364EF5">
              <w:t>,</w:t>
            </w:r>
            <w:proofErr w:type="gramEnd"/>
            <w:r w:rsidRPr="00364EF5">
              <w:t xml:space="preserve">  2539.          </w:t>
            </w:r>
          </w:p>
        </w:tc>
      </w:tr>
      <w:tr w:rsidR="00364EF5" w:rsidRPr="00364EF5" w:rsidTr="00364EF5">
        <w:tblPrEx>
          <w:tblCellMar>
            <w:top w:w="0" w:type="dxa"/>
            <w:bottom w:w="0" w:type="dxa"/>
          </w:tblCellMar>
        </w:tblPrEx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</w:tcPr>
          <w:p w:rsidR="00364EF5" w:rsidRPr="00364EF5" w:rsidRDefault="00364EF5" w:rsidP="00364EF5"/>
        </w:tc>
      </w:tr>
    </w:tbl>
    <w:p w:rsidR="00364EF5" w:rsidRPr="00364EF5" w:rsidRDefault="00364EF5" w:rsidP="00364EF5">
      <w:pPr>
        <w:pStyle w:val="a5"/>
        <w:jc w:val="left"/>
        <w:rPr>
          <w:rFonts w:ascii="Cordia New" w:hAnsi="Cordia New" w:cs="Cordia New"/>
          <w:b/>
          <w:bCs/>
          <w:color w:val="000000"/>
          <w:sz w:val="28"/>
          <w:szCs w:val="28"/>
          <w:cs/>
        </w:rPr>
      </w:pPr>
      <w:r w:rsidRPr="00364EF5">
        <w:rPr>
          <w:rFonts w:ascii="Cordia New" w:hAnsi="Cordia New" w:cs="Cordia New"/>
          <w:b/>
          <w:bCs/>
          <w:color w:val="000000"/>
          <w:sz w:val="28"/>
          <w:szCs w:val="28"/>
          <w:u w:val="single"/>
          <w:cs/>
        </w:rPr>
        <w:t>17. ตารางกิจกรรมที่เกี่ยวข้องกับการเรียน</w:t>
      </w:r>
      <w:r w:rsidRPr="00364EF5">
        <w:rPr>
          <w:rFonts w:ascii="Cordia New" w:hAnsi="Cordia New" w:cs="Cordia New"/>
          <w:b/>
          <w:bCs/>
          <w:color w:val="000000"/>
          <w:sz w:val="28"/>
          <w:szCs w:val="28"/>
          <w:cs/>
        </w:rPr>
        <w:t xml:space="preserve">   บรรยาย </w:t>
      </w:r>
      <w:r w:rsidRPr="00364EF5">
        <w:rPr>
          <w:rFonts w:ascii="Cordia New" w:hAnsi="Cordia New" w:cs="Cordia New"/>
          <w:b/>
          <w:bCs/>
          <w:color w:val="000000"/>
          <w:sz w:val="28"/>
          <w:szCs w:val="28"/>
        </w:rPr>
        <w:t>:…2………</w:t>
      </w:r>
      <w:r w:rsidRPr="00364EF5">
        <w:rPr>
          <w:rFonts w:ascii="Cordia New" w:hAnsi="Cordia New" w:cs="Cordia New"/>
          <w:b/>
          <w:bCs/>
          <w:color w:val="000000"/>
          <w:sz w:val="28"/>
          <w:szCs w:val="28"/>
          <w:cs/>
        </w:rPr>
        <w:t>(…………</w:t>
      </w:r>
      <w:r w:rsidRPr="00364EF5">
        <w:rPr>
          <w:rFonts w:ascii="Cordia New" w:hAnsi="Cordia New" w:cs="Cordia New"/>
          <w:b/>
          <w:bCs/>
          <w:color w:val="000000"/>
          <w:sz w:val="28"/>
          <w:szCs w:val="28"/>
        </w:rPr>
        <w:t>………………………</w:t>
      </w:r>
      <w:r w:rsidRPr="00364EF5">
        <w:rPr>
          <w:rFonts w:ascii="Cordia New" w:hAnsi="Cordia New" w:cs="Cordia New"/>
          <w:b/>
          <w:bCs/>
          <w:color w:val="000000"/>
          <w:sz w:val="28"/>
          <w:szCs w:val="28"/>
          <w:cs/>
        </w:rPr>
        <w:t xml:space="preserve">……..น.),  ปฏิบัติการ </w:t>
      </w:r>
      <w:r w:rsidRPr="00364EF5">
        <w:rPr>
          <w:rFonts w:ascii="Cordia New" w:hAnsi="Cordia New" w:cs="Cordia New"/>
          <w:b/>
          <w:bCs/>
          <w:color w:val="000000"/>
          <w:sz w:val="28"/>
          <w:szCs w:val="28"/>
        </w:rPr>
        <w:t>:…3………</w:t>
      </w:r>
      <w:r w:rsidRPr="00364EF5">
        <w:rPr>
          <w:rFonts w:ascii="Cordia New" w:hAnsi="Cordia New" w:cs="Cordia New"/>
          <w:b/>
          <w:bCs/>
          <w:color w:val="000000"/>
          <w:sz w:val="28"/>
          <w:szCs w:val="28"/>
          <w:cs/>
        </w:rPr>
        <w:t>(</w:t>
      </w:r>
      <w:r w:rsidRPr="00364EF5">
        <w:rPr>
          <w:rFonts w:ascii="Cordia New" w:hAnsi="Cordia New" w:cs="Cordia New"/>
          <w:b/>
          <w:bCs/>
          <w:color w:val="000000"/>
          <w:sz w:val="28"/>
          <w:szCs w:val="28"/>
        </w:rPr>
        <w:t>…</w:t>
      </w:r>
      <w:r w:rsidRPr="00364EF5">
        <w:rPr>
          <w:rFonts w:ascii="Cordia New" w:hAnsi="Cordia New" w:cs="Cordia New"/>
          <w:b/>
          <w:bCs/>
          <w:color w:val="000000"/>
          <w:sz w:val="28"/>
          <w:szCs w:val="28"/>
          <w:cs/>
        </w:rPr>
        <w:t>.…...…</w:t>
      </w:r>
      <w:r w:rsidRPr="00364EF5">
        <w:rPr>
          <w:rFonts w:ascii="Cordia New" w:hAnsi="Cordia New" w:cs="Cordia New"/>
          <w:b/>
          <w:bCs/>
          <w:color w:val="000000"/>
          <w:sz w:val="28"/>
          <w:szCs w:val="28"/>
        </w:rPr>
        <w:t>………………………</w:t>
      </w:r>
      <w:r w:rsidRPr="00364EF5">
        <w:rPr>
          <w:rFonts w:ascii="Cordia New" w:hAnsi="Cordia New" w:cs="Cordia New"/>
          <w:b/>
          <w:bCs/>
          <w:color w:val="000000"/>
          <w:sz w:val="28"/>
          <w:szCs w:val="28"/>
          <w:cs/>
        </w:rPr>
        <w:t>..…</w:t>
      </w:r>
      <w:r w:rsidRPr="00364EF5">
        <w:rPr>
          <w:rFonts w:ascii="Cordia New" w:hAnsi="Cordia New" w:cs="Cordia New"/>
          <w:b/>
          <w:bCs/>
          <w:color w:val="000000"/>
          <w:sz w:val="28"/>
          <w:szCs w:val="28"/>
        </w:rPr>
        <w:t>….</w:t>
      </w:r>
      <w:r w:rsidRPr="00364EF5">
        <w:rPr>
          <w:rFonts w:ascii="Cordia New" w:hAnsi="Cordia New" w:cs="Cordia New"/>
          <w:b/>
          <w:bCs/>
          <w:color w:val="000000"/>
          <w:sz w:val="28"/>
          <w:szCs w:val="28"/>
          <w:cs/>
        </w:rPr>
        <w:t>น.)</w:t>
      </w:r>
    </w:p>
    <w:p w:rsidR="00364EF5" w:rsidRDefault="00364EF5" w:rsidP="00364EF5">
      <w:pPr>
        <w:pStyle w:val="a5"/>
        <w:jc w:val="left"/>
        <w:rPr>
          <w:rFonts w:ascii="Cordia New" w:hAnsi="Cordia New" w:cs="Cordia New"/>
          <w:b/>
          <w:bCs/>
          <w:color w:val="000000"/>
          <w:sz w:val="28"/>
          <w:szCs w:val="28"/>
        </w:rPr>
      </w:pPr>
    </w:p>
    <w:p w:rsidR="00364EF5" w:rsidRDefault="00364EF5" w:rsidP="00364EF5">
      <w:pPr>
        <w:pStyle w:val="a5"/>
        <w:jc w:val="left"/>
        <w:rPr>
          <w:rFonts w:ascii="Cordia New" w:hAnsi="Cordia New" w:cs="Cordia New"/>
          <w:b/>
          <w:bCs/>
          <w:color w:val="000000"/>
          <w:sz w:val="28"/>
          <w:szCs w:val="28"/>
        </w:rPr>
      </w:pPr>
    </w:p>
    <w:p w:rsidR="00364EF5" w:rsidRDefault="00364EF5" w:rsidP="00364EF5">
      <w:pPr>
        <w:pStyle w:val="a5"/>
        <w:jc w:val="left"/>
        <w:rPr>
          <w:rFonts w:ascii="Cordia New" w:hAnsi="Cordia New" w:cs="Cordia New"/>
          <w:b/>
          <w:bCs/>
          <w:color w:val="000000"/>
          <w:sz w:val="28"/>
          <w:szCs w:val="28"/>
        </w:rPr>
      </w:pPr>
    </w:p>
    <w:p w:rsidR="00364EF5" w:rsidRDefault="00364EF5" w:rsidP="00364EF5">
      <w:pPr>
        <w:pStyle w:val="a5"/>
        <w:jc w:val="left"/>
        <w:rPr>
          <w:rFonts w:ascii="Cordia New" w:hAnsi="Cordia New" w:cs="Cordia New"/>
          <w:b/>
          <w:bCs/>
          <w:color w:val="000000"/>
          <w:sz w:val="28"/>
          <w:szCs w:val="28"/>
        </w:rPr>
      </w:pPr>
    </w:p>
    <w:p w:rsidR="00364EF5" w:rsidRDefault="00364EF5" w:rsidP="00364EF5">
      <w:pPr>
        <w:pStyle w:val="a5"/>
        <w:jc w:val="left"/>
        <w:rPr>
          <w:rFonts w:ascii="Cordia New" w:hAnsi="Cordia New" w:cs="Cordia New"/>
          <w:b/>
          <w:bCs/>
          <w:color w:val="000000"/>
          <w:sz w:val="28"/>
          <w:szCs w:val="28"/>
        </w:rPr>
      </w:pPr>
    </w:p>
    <w:p w:rsidR="00364EF5" w:rsidRDefault="00364EF5" w:rsidP="00364EF5">
      <w:pPr>
        <w:pStyle w:val="a5"/>
        <w:jc w:val="left"/>
        <w:rPr>
          <w:rFonts w:ascii="Cordia New" w:hAnsi="Cordia New" w:cs="Cordia New"/>
          <w:b/>
          <w:bCs/>
          <w:color w:val="000000"/>
          <w:sz w:val="28"/>
          <w:szCs w:val="28"/>
        </w:rPr>
      </w:pPr>
    </w:p>
    <w:p w:rsidR="00364EF5" w:rsidRDefault="00364EF5" w:rsidP="00364EF5">
      <w:pPr>
        <w:pStyle w:val="a5"/>
        <w:jc w:val="left"/>
        <w:rPr>
          <w:rFonts w:ascii="Cordia New" w:hAnsi="Cordia New" w:cs="Cordia New"/>
          <w:b/>
          <w:bCs/>
          <w:color w:val="000000"/>
          <w:sz w:val="28"/>
          <w:szCs w:val="28"/>
        </w:rPr>
      </w:pPr>
    </w:p>
    <w:p w:rsidR="00364EF5" w:rsidRPr="00364EF5" w:rsidRDefault="00364EF5" w:rsidP="00364EF5">
      <w:pPr>
        <w:pStyle w:val="a5"/>
        <w:jc w:val="left"/>
        <w:rPr>
          <w:rFonts w:ascii="Cordia New" w:hAnsi="Cordia New" w:cs="Cordia New"/>
          <w:b/>
          <w:bCs/>
          <w:color w:val="000000"/>
          <w:sz w:val="28"/>
          <w:szCs w:val="28"/>
          <w:cs/>
        </w:rPr>
      </w:pPr>
    </w:p>
    <w:p w:rsidR="00364EF5" w:rsidRPr="00364EF5" w:rsidRDefault="00364EF5" w:rsidP="00364EF5">
      <w:pPr>
        <w:pStyle w:val="a5"/>
        <w:rPr>
          <w:rFonts w:ascii="Cordia New" w:hAnsi="Cordia New" w:cs="Cordia New"/>
          <w:b/>
          <w:bCs/>
          <w:color w:val="000000"/>
          <w:sz w:val="28"/>
          <w:szCs w:val="28"/>
          <w:u w:val="single"/>
        </w:rPr>
      </w:pPr>
      <w:r w:rsidRPr="00364EF5">
        <w:rPr>
          <w:rFonts w:ascii="Cordia New" w:hAnsi="Cordia New" w:cs="Cordia New"/>
          <w:b/>
          <w:bCs/>
          <w:color w:val="000000"/>
          <w:sz w:val="28"/>
          <w:szCs w:val="28"/>
          <w:cs/>
        </w:rPr>
        <w:lastRenderedPageBreak/>
        <w:tab/>
      </w:r>
      <w:r w:rsidRPr="00364EF5">
        <w:rPr>
          <w:rFonts w:ascii="Cordia New" w:hAnsi="Cordia New" w:cs="Cordia New"/>
          <w:b/>
          <w:bCs/>
          <w:color w:val="000000"/>
          <w:sz w:val="28"/>
          <w:szCs w:val="28"/>
          <w:u w:val="single"/>
          <w:cs/>
        </w:rPr>
        <w:t xml:space="preserve">17.1 กำหนดการสอน </w:t>
      </w:r>
    </w:p>
    <w:tbl>
      <w:tblPr>
        <w:tblW w:w="910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990"/>
        <w:gridCol w:w="810"/>
        <w:gridCol w:w="3600"/>
        <w:gridCol w:w="2711"/>
      </w:tblGrid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vAlign w:val="center"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สัปดาห์</w:t>
            </w:r>
          </w:p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ที่</w:t>
            </w:r>
          </w:p>
        </w:tc>
        <w:tc>
          <w:tcPr>
            <w:tcW w:w="990" w:type="dxa"/>
            <w:vAlign w:val="center"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วัน</w:t>
            </w:r>
            <w:r w:rsidRPr="00364EF5">
              <w:rPr>
                <w:b/>
                <w:bCs/>
              </w:rPr>
              <w:t xml:space="preserve"> / </w:t>
            </w:r>
            <w:r w:rsidRPr="00364EF5">
              <w:rPr>
                <w:b/>
                <w:bCs/>
                <w:cs/>
              </w:rPr>
              <w:t>เดือน</w:t>
            </w:r>
          </w:p>
        </w:tc>
        <w:tc>
          <w:tcPr>
            <w:tcW w:w="810" w:type="dxa"/>
            <w:vAlign w:val="center"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คาบที่</w:t>
            </w:r>
          </w:p>
        </w:tc>
        <w:tc>
          <w:tcPr>
            <w:tcW w:w="3600" w:type="dxa"/>
            <w:vAlign w:val="center"/>
          </w:tcPr>
          <w:p w:rsidR="00356086" w:rsidRPr="00364EF5" w:rsidRDefault="00356086" w:rsidP="001E5F7A">
            <w:pPr>
              <w:pStyle w:val="7"/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364EF5">
              <w:rPr>
                <w:rFonts w:ascii="Cordia New" w:hAnsi="Cordia New" w:cs="Cordi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711" w:type="dxa"/>
            <w:vAlign w:val="center"/>
          </w:tcPr>
          <w:p w:rsidR="00356086" w:rsidRPr="00364EF5" w:rsidRDefault="00356086" w:rsidP="00356086">
            <w:pPr>
              <w:jc w:val="center"/>
              <w:rPr>
                <w:b/>
                <w:bCs/>
              </w:rPr>
            </w:pPr>
            <w:r w:rsidRPr="00364EF5">
              <w:rPr>
                <w:b/>
                <w:bCs/>
                <w:cs/>
              </w:rPr>
              <w:t>หมายเหตุ</w:t>
            </w: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  <w:r w:rsidRPr="00364EF5">
              <w:t>1</w:t>
            </w: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1-3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1.1 </w:t>
            </w:r>
            <w:r w:rsidRPr="00364EF5">
              <w:rPr>
                <w:cs/>
              </w:rPr>
              <w:t>สารเคมีที่ใช้ในบ้าน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  <w:r w:rsidRPr="00364EF5">
              <w:t>2</w:t>
            </w: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1-3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2.1 </w:t>
            </w:r>
            <w:r w:rsidRPr="00364EF5">
              <w:rPr>
                <w:cs/>
              </w:rPr>
              <w:t xml:space="preserve">สบู่       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  <w:r w:rsidRPr="00364EF5">
              <w:t>3</w:t>
            </w: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1-3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2.2 </w:t>
            </w:r>
            <w:r w:rsidRPr="00364EF5">
              <w:rPr>
                <w:cs/>
              </w:rPr>
              <w:t>ผงซักฟอก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  <w:r w:rsidRPr="00364EF5">
              <w:t>4</w:t>
            </w: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1-3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3.1 </w:t>
            </w:r>
            <w:r w:rsidRPr="00364EF5">
              <w:rPr>
                <w:cs/>
              </w:rPr>
              <w:t>เครื่องสำอาง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  <w:r w:rsidRPr="00364EF5">
              <w:t>5</w:t>
            </w: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1-3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3.1 </w:t>
            </w:r>
            <w:r w:rsidRPr="00364EF5">
              <w:rPr>
                <w:cs/>
              </w:rPr>
              <w:t>เครื่องสำอาง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  <w:r w:rsidRPr="00364EF5">
              <w:t>6</w:t>
            </w: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1-2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4.1 </w:t>
            </w:r>
            <w:r w:rsidRPr="00364EF5">
              <w:rPr>
                <w:cs/>
              </w:rPr>
              <w:t>ลักษณะของสารเติมแต่งอาหาร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3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4.2 </w:t>
            </w:r>
            <w:r w:rsidRPr="00364EF5">
              <w:rPr>
                <w:cs/>
              </w:rPr>
              <w:t>ชนิดและการใช้ประโยชน์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  <w:r w:rsidRPr="00364EF5">
              <w:t>7</w:t>
            </w: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1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4.2 </w:t>
            </w:r>
            <w:r w:rsidRPr="00364EF5">
              <w:rPr>
                <w:cs/>
              </w:rPr>
              <w:t>ชนิดและการใช้ประโยชน์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2-3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4.3 </w:t>
            </w:r>
            <w:r w:rsidRPr="00364EF5">
              <w:rPr>
                <w:cs/>
              </w:rPr>
              <w:t>วัตถุกันหืน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  <w:r w:rsidRPr="00364EF5">
              <w:t>8</w:t>
            </w: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1-2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4.4 </w:t>
            </w:r>
            <w:r w:rsidRPr="00364EF5">
              <w:rPr>
                <w:cs/>
              </w:rPr>
              <w:t>สารต้านจุลินทรีย์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3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4.5 </w:t>
            </w:r>
            <w:r w:rsidRPr="00364EF5">
              <w:rPr>
                <w:cs/>
              </w:rPr>
              <w:t>สารให้ความหวาน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  <w:r w:rsidRPr="00364EF5">
              <w:t>9</w:t>
            </w: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rPr>
                <w:cs/>
              </w:rPr>
              <w:t>สอบกลางภาค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  <w:r w:rsidRPr="00364EF5">
              <w:t>10</w:t>
            </w: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1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4.5 </w:t>
            </w:r>
            <w:r w:rsidRPr="00364EF5">
              <w:rPr>
                <w:cs/>
              </w:rPr>
              <w:t>สารให้ความหวาน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2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4.6 </w:t>
            </w:r>
            <w:r w:rsidRPr="00364EF5">
              <w:rPr>
                <w:cs/>
              </w:rPr>
              <w:t>สารให้สี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3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4.7 </w:t>
            </w:r>
            <w:r w:rsidRPr="00364EF5">
              <w:rPr>
                <w:cs/>
              </w:rPr>
              <w:t>สารช่วยฟู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  <w:r w:rsidRPr="00364EF5">
              <w:t>11</w:t>
            </w: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1-3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5.1 </w:t>
            </w:r>
            <w:r w:rsidRPr="00364EF5">
              <w:rPr>
                <w:cs/>
              </w:rPr>
              <w:t>ยาและการใช้ยา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  <w:r w:rsidRPr="00364EF5">
              <w:t>12</w:t>
            </w: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1-2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5.1 </w:t>
            </w:r>
            <w:r w:rsidRPr="00364EF5">
              <w:rPr>
                <w:cs/>
              </w:rPr>
              <w:t>ยาและการใช้ยา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3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5.2 </w:t>
            </w:r>
            <w:r w:rsidRPr="00364EF5">
              <w:rPr>
                <w:cs/>
              </w:rPr>
              <w:t>ยาที่เสพติด</w:t>
            </w:r>
            <w:r w:rsidRPr="00364EF5">
              <w:t>-</w:t>
            </w:r>
            <w:r w:rsidRPr="00364EF5">
              <w:rPr>
                <w:cs/>
              </w:rPr>
              <w:t>อันตราย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  <w:r w:rsidRPr="00364EF5">
              <w:t>13</w:t>
            </w: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 xml:space="preserve">1-2 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6.1 </w:t>
            </w:r>
            <w:r w:rsidRPr="00364EF5">
              <w:rPr>
                <w:cs/>
              </w:rPr>
              <w:t>น้ำ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3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6.2 </w:t>
            </w:r>
            <w:r w:rsidRPr="00364EF5">
              <w:rPr>
                <w:cs/>
              </w:rPr>
              <w:t>น้ำดื่ม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  <w:r w:rsidRPr="00364EF5">
              <w:t>14</w:t>
            </w: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1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6.2 </w:t>
            </w:r>
            <w:r w:rsidRPr="00364EF5">
              <w:rPr>
                <w:cs/>
              </w:rPr>
              <w:t>น้ำดื่ม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2-3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6.3 </w:t>
            </w:r>
            <w:r w:rsidRPr="00364EF5">
              <w:rPr>
                <w:cs/>
              </w:rPr>
              <w:t>คุณภาพน้ำดื่ม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  <w:r w:rsidRPr="00364EF5">
              <w:t>15</w:t>
            </w: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1-3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7.1 </w:t>
            </w:r>
            <w:r w:rsidRPr="00364EF5">
              <w:rPr>
                <w:cs/>
              </w:rPr>
              <w:t>พลาสติก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  <w:r w:rsidRPr="00364EF5">
              <w:t>16</w:t>
            </w: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1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7.1 </w:t>
            </w:r>
            <w:r w:rsidRPr="00364EF5">
              <w:rPr>
                <w:cs/>
              </w:rPr>
              <w:t>พลาสติก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2-3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7.2 </w:t>
            </w:r>
            <w:r w:rsidRPr="00364EF5">
              <w:rPr>
                <w:cs/>
              </w:rPr>
              <w:t>ยาง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  <w:r w:rsidRPr="00364EF5">
              <w:t>17</w:t>
            </w: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  <w:r w:rsidRPr="00364EF5">
              <w:t>1-3</w:t>
            </w: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t xml:space="preserve">8.1 </w:t>
            </w:r>
            <w:r w:rsidRPr="00364EF5">
              <w:rPr>
                <w:cs/>
              </w:rPr>
              <w:t>สารที่เป็นอันตรายต่อมนุษย์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  <w:tr w:rsidR="00356086" w:rsidRPr="00364EF5" w:rsidTr="001E5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  <w:r w:rsidRPr="00364EF5">
              <w:t>18</w:t>
            </w:r>
          </w:p>
        </w:tc>
        <w:tc>
          <w:tcPr>
            <w:tcW w:w="99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810" w:type="dxa"/>
          </w:tcPr>
          <w:p w:rsidR="00356086" w:rsidRPr="00364EF5" w:rsidRDefault="00356086" w:rsidP="00356086">
            <w:pPr>
              <w:jc w:val="center"/>
            </w:pPr>
          </w:p>
        </w:tc>
        <w:tc>
          <w:tcPr>
            <w:tcW w:w="3600" w:type="dxa"/>
          </w:tcPr>
          <w:p w:rsidR="00356086" w:rsidRPr="00364EF5" w:rsidRDefault="00356086" w:rsidP="00356086">
            <w:r w:rsidRPr="00364EF5">
              <w:rPr>
                <w:cs/>
              </w:rPr>
              <w:t xml:space="preserve">สอบปลายภาค </w:t>
            </w:r>
          </w:p>
        </w:tc>
        <w:tc>
          <w:tcPr>
            <w:tcW w:w="2711" w:type="dxa"/>
          </w:tcPr>
          <w:p w:rsidR="00356086" w:rsidRPr="00364EF5" w:rsidRDefault="00356086" w:rsidP="00356086">
            <w:pPr>
              <w:jc w:val="center"/>
            </w:pPr>
          </w:p>
        </w:tc>
      </w:tr>
    </w:tbl>
    <w:p w:rsidR="00356086" w:rsidRPr="00364EF5" w:rsidRDefault="00356086" w:rsidP="00356086">
      <w:pPr>
        <w:jc w:val="center"/>
        <w:rPr>
          <w:b/>
          <w:bCs/>
        </w:rPr>
      </w:pPr>
    </w:p>
    <w:p w:rsidR="00356086" w:rsidRPr="00364EF5" w:rsidRDefault="00356086" w:rsidP="00356086">
      <w:pPr>
        <w:jc w:val="center"/>
        <w:rPr>
          <w:b/>
          <w:bCs/>
        </w:rPr>
      </w:pPr>
    </w:p>
    <w:p w:rsidR="00356086" w:rsidRPr="00364EF5" w:rsidRDefault="00356086" w:rsidP="00356086">
      <w:pPr>
        <w:jc w:val="center"/>
        <w:rPr>
          <w:b/>
          <w:bCs/>
        </w:rPr>
      </w:pPr>
    </w:p>
    <w:p w:rsidR="001E5F7A" w:rsidRPr="00364EF5" w:rsidRDefault="001E5F7A" w:rsidP="00356086">
      <w:pPr>
        <w:jc w:val="center"/>
        <w:rPr>
          <w:b/>
          <w:bCs/>
        </w:rPr>
      </w:pPr>
    </w:p>
    <w:p w:rsidR="001E5F7A" w:rsidRPr="00364EF5" w:rsidRDefault="001E5F7A" w:rsidP="00356086">
      <w:pPr>
        <w:jc w:val="center"/>
        <w:rPr>
          <w:b/>
          <w:bCs/>
        </w:rPr>
      </w:pPr>
    </w:p>
    <w:p w:rsidR="001E5F7A" w:rsidRPr="00364EF5" w:rsidRDefault="001E5F7A" w:rsidP="00356086">
      <w:pPr>
        <w:jc w:val="center"/>
        <w:rPr>
          <w:b/>
          <w:bCs/>
        </w:rPr>
      </w:pPr>
    </w:p>
    <w:p w:rsidR="00364EF5" w:rsidRDefault="00364EF5" w:rsidP="00364EF5">
      <w:pPr>
        <w:jc w:val="both"/>
        <w:rPr>
          <w:rFonts w:hint="cs"/>
          <w:cs/>
        </w:rPr>
      </w:pPr>
      <w:r w:rsidRPr="00364EF5">
        <w:rPr>
          <w:b/>
          <w:bCs/>
          <w:u w:val="single"/>
        </w:rPr>
        <w:lastRenderedPageBreak/>
        <w:t xml:space="preserve">18. </w:t>
      </w:r>
      <w:r w:rsidRPr="00364EF5">
        <w:rPr>
          <w:b/>
          <w:bCs/>
          <w:u w:val="single"/>
          <w:cs/>
        </w:rPr>
        <w:t>ผู้สอน</w:t>
      </w:r>
      <w:r>
        <w:rPr>
          <w:u w:val="single"/>
          <w:cs/>
        </w:rPr>
        <w:t xml:space="preserve"> </w:t>
      </w:r>
      <w:r>
        <w:t xml:space="preserve">  :  </w:t>
      </w:r>
      <w:r>
        <w:rPr>
          <w:cs/>
        </w:rPr>
        <w:tab/>
        <w:t>1</w:t>
      </w:r>
      <w:proofErr w:type="gramStart"/>
      <w:r>
        <w:rPr>
          <w:cs/>
        </w:rPr>
        <w:t>)  อ</w:t>
      </w:r>
      <w:r>
        <w:t>.</w:t>
      </w:r>
      <w:r>
        <w:rPr>
          <w:rFonts w:hint="cs"/>
          <w:cs/>
        </w:rPr>
        <w:t>วรัญญา</w:t>
      </w:r>
      <w:proofErr w:type="gramEnd"/>
      <w:r>
        <w:rPr>
          <w:rFonts w:hint="cs"/>
          <w:cs/>
        </w:rPr>
        <w:t xml:space="preserve">  ธาราเวชรักษ์</w:t>
      </w:r>
    </w:p>
    <w:p w:rsidR="00364EF5" w:rsidRDefault="00364EF5" w:rsidP="00364EF5">
      <w:pPr>
        <w:ind w:left="720" w:firstLine="720"/>
      </w:pPr>
    </w:p>
    <w:p w:rsidR="00364EF5" w:rsidRDefault="00364EF5" w:rsidP="00364EF5">
      <w:pPr>
        <w:jc w:val="center"/>
      </w:pPr>
      <w:r>
        <w:t xml:space="preserve">                          </w:t>
      </w:r>
      <w:r>
        <w:rPr>
          <w:cs/>
        </w:rPr>
        <w:t>ลงนาม</w:t>
      </w:r>
      <w:r>
        <w:t>......................…</w:t>
      </w:r>
      <w:r>
        <w:rPr>
          <w:cs/>
        </w:rPr>
        <w:t>……</w:t>
      </w:r>
      <w:proofErr w:type="gramStart"/>
      <w:r>
        <w:rPr>
          <w:cs/>
        </w:rPr>
        <w:t>.</w:t>
      </w:r>
      <w:r>
        <w:t>.....................(</w:t>
      </w:r>
      <w:proofErr w:type="gramEnd"/>
      <w:r>
        <w:rPr>
          <w:rFonts w:hint="cs"/>
          <w:cs/>
        </w:rPr>
        <w:t xml:space="preserve"> </w:t>
      </w:r>
      <w:r>
        <w:rPr>
          <w:cs/>
        </w:rPr>
        <w:t>ผู้รายงานและ</w:t>
      </w:r>
      <w:r>
        <w:t xml:space="preserve"> </w:t>
      </w:r>
      <w:r>
        <w:rPr>
          <w:cs/>
        </w:rPr>
        <w:t>เจ้าของวิชา</w:t>
      </w:r>
      <w:r>
        <w:t>)</w:t>
      </w:r>
    </w:p>
    <w:p w:rsidR="00364EF5" w:rsidRDefault="00364EF5" w:rsidP="00364EF5">
      <w:pPr>
        <w:jc w:val="center"/>
      </w:pPr>
      <w:r>
        <w:t>(</w:t>
      </w:r>
      <w:proofErr w:type="gramStart"/>
      <w:r>
        <w:rPr>
          <w:rFonts w:hint="cs"/>
          <w:cs/>
        </w:rPr>
        <w:t>นางสาววรัญญา  ธาราเวชรักษ์</w:t>
      </w:r>
      <w:proofErr w:type="gramEnd"/>
      <w:r>
        <w:t>)</w:t>
      </w:r>
    </w:p>
    <w:p w:rsidR="00364EF5" w:rsidRDefault="00364EF5" w:rsidP="00364EF5">
      <w:pPr>
        <w:jc w:val="center"/>
        <w:rPr>
          <w:cs/>
        </w:rPr>
      </w:pPr>
      <w:r>
        <w:rPr>
          <w:cs/>
        </w:rPr>
        <w:t xml:space="preserve">วันที่ </w:t>
      </w:r>
      <w:r>
        <w:t>…</w:t>
      </w:r>
      <w:r w:rsidR="003D5235">
        <w:t>18</w:t>
      </w:r>
      <w:r>
        <w:t xml:space="preserve">… </w:t>
      </w:r>
      <w:r>
        <w:rPr>
          <w:cs/>
        </w:rPr>
        <w:t>เดือน</w:t>
      </w:r>
      <w:r>
        <w:t>…</w:t>
      </w:r>
      <w:r w:rsidR="003D5235">
        <w:rPr>
          <w:rFonts w:hint="cs"/>
          <w:cs/>
        </w:rPr>
        <w:t>พฤษภาคม</w:t>
      </w:r>
      <w:r>
        <w:t>….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</w:t>
      </w:r>
      <w:r>
        <w:rPr>
          <w:rFonts w:hint="cs"/>
          <w:cs/>
        </w:rPr>
        <w:t>25</w:t>
      </w:r>
      <w:r w:rsidR="00502616">
        <w:t>5</w:t>
      </w:r>
      <w:r w:rsidR="00B701CF">
        <w:t>3</w:t>
      </w:r>
      <w:r>
        <w:t>….</w:t>
      </w:r>
    </w:p>
    <w:p w:rsidR="00364EF5" w:rsidRDefault="00364EF5" w:rsidP="00364EF5">
      <w:pPr>
        <w:jc w:val="center"/>
        <w:rPr>
          <w:cs/>
        </w:rPr>
      </w:pPr>
    </w:p>
    <w:p w:rsidR="00364EF5" w:rsidRDefault="00364EF5" w:rsidP="00364EF5">
      <w:pPr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t>พิจารณาเห็นชอบให้ใช้ประกอบการจัดการเรียนการสอนรายวิชาดังกล่าว ประจำภาคเรียนที่</w:t>
      </w:r>
      <w:r>
        <w:rPr>
          <w:rFonts w:hint="cs"/>
          <w:b/>
          <w:bCs/>
        </w:rPr>
        <w:t>..</w:t>
      </w:r>
      <w:proofErr w:type="gramStart"/>
      <w:r w:rsidR="003D5235">
        <w:rPr>
          <w:b/>
          <w:bCs/>
        </w:rPr>
        <w:t>1</w:t>
      </w:r>
      <w:r>
        <w:rPr>
          <w:rFonts w:hint="cs"/>
          <w:b/>
          <w:bCs/>
        </w:rPr>
        <w:t>..</w:t>
      </w:r>
      <w:proofErr w:type="gramEnd"/>
    </w:p>
    <w:p w:rsidR="00364EF5" w:rsidRDefault="00364EF5" w:rsidP="00364EF5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ปีการศึกษา</w:t>
      </w:r>
      <w:r>
        <w:rPr>
          <w:b/>
          <w:bCs/>
        </w:rPr>
        <w:t>…</w:t>
      </w:r>
      <w:r>
        <w:rPr>
          <w:b/>
          <w:bCs/>
          <w:cs/>
        </w:rPr>
        <w:t>.25</w:t>
      </w:r>
      <w:r w:rsidR="00502616">
        <w:rPr>
          <w:b/>
          <w:bCs/>
        </w:rPr>
        <w:t>5</w:t>
      </w:r>
      <w:r w:rsidR="00B701CF">
        <w:rPr>
          <w:b/>
          <w:bCs/>
        </w:rPr>
        <w:t>3</w:t>
      </w:r>
      <w:r>
        <w:rPr>
          <w:b/>
          <w:bCs/>
          <w:cs/>
        </w:rPr>
        <w:t>…</w:t>
      </w:r>
    </w:p>
    <w:p w:rsidR="00364EF5" w:rsidRDefault="00364EF5" w:rsidP="00502616">
      <w:pPr>
        <w:ind w:left="2160" w:firstLine="720"/>
        <w:rPr>
          <w:rFonts w:hint="cs"/>
          <w:cs/>
        </w:rPr>
      </w:pPr>
      <w:r>
        <w:rPr>
          <w:cs/>
        </w:rPr>
        <w:t>ลงนาม</w:t>
      </w:r>
      <w:r>
        <w:t xml:space="preserve">......................................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364EF5" w:rsidRDefault="00364EF5" w:rsidP="00364EF5">
      <w:r>
        <w:rPr>
          <w:cs/>
        </w:rPr>
        <w:t xml:space="preserve">         </w:t>
      </w:r>
      <w:r w:rsidR="00502616">
        <w:rPr>
          <w:rFonts w:hint="cs"/>
          <w:cs/>
        </w:rPr>
        <w:tab/>
      </w:r>
      <w:r w:rsidR="00502616">
        <w:rPr>
          <w:rFonts w:hint="cs"/>
          <w:cs/>
        </w:rPr>
        <w:tab/>
      </w:r>
      <w:r w:rsidR="00502616">
        <w:rPr>
          <w:rFonts w:hint="cs"/>
          <w:cs/>
        </w:rPr>
        <w:tab/>
      </w:r>
      <w:r w:rsidR="00502616">
        <w:rPr>
          <w:rFonts w:hint="cs"/>
          <w:cs/>
        </w:rPr>
        <w:tab/>
      </w:r>
      <w:r w:rsidR="003D5235">
        <w:rPr>
          <w:rFonts w:hint="cs"/>
          <w:cs/>
        </w:rPr>
        <w:t xml:space="preserve">       นายศักดิ์สิทธิ์  ดรุณ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</w:t>
      </w:r>
    </w:p>
    <w:p w:rsidR="00364EF5" w:rsidRDefault="00364EF5" w:rsidP="00364EF5">
      <w:pPr>
        <w:rPr>
          <w:rFonts w:hint="cs"/>
        </w:rPr>
      </w:pPr>
      <w:r>
        <w:rPr>
          <w:cs/>
        </w:rPr>
        <w:t xml:space="preserve">               </w:t>
      </w:r>
      <w:r w:rsidR="00502616">
        <w:rPr>
          <w:rFonts w:hint="cs"/>
          <w:cs/>
        </w:rPr>
        <w:tab/>
      </w:r>
      <w:r w:rsidR="00502616">
        <w:rPr>
          <w:rFonts w:hint="cs"/>
          <w:cs/>
        </w:rPr>
        <w:tab/>
      </w:r>
      <w:r w:rsidR="00502616">
        <w:rPr>
          <w:rFonts w:hint="cs"/>
          <w:cs/>
        </w:rPr>
        <w:tab/>
        <w:t xml:space="preserve">           หัวหน้าสาขาวิชา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</w:t>
      </w:r>
    </w:p>
    <w:p w:rsidR="00B701CF" w:rsidRDefault="00364EF5" w:rsidP="00B701CF">
      <w:pPr>
        <w:jc w:val="center"/>
        <w:rPr>
          <w:cs/>
        </w:rPr>
      </w:pPr>
      <w:r>
        <w:rPr>
          <w:cs/>
        </w:rPr>
        <w:t xml:space="preserve"> </w:t>
      </w:r>
      <w:r w:rsidR="00B701CF">
        <w:rPr>
          <w:rFonts w:hint="cs"/>
          <w:cs/>
        </w:rPr>
        <w:tab/>
      </w:r>
      <w:r w:rsidR="00B701CF">
        <w:rPr>
          <w:cs/>
        </w:rPr>
        <w:t xml:space="preserve">วันที่ </w:t>
      </w:r>
      <w:r w:rsidR="00B701CF">
        <w:t xml:space="preserve">…18… </w:t>
      </w:r>
      <w:r w:rsidR="00B701CF">
        <w:rPr>
          <w:cs/>
        </w:rPr>
        <w:t>เดือน</w:t>
      </w:r>
      <w:r w:rsidR="00B701CF">
        <w:t>…</w:t>
      </w:r>
      <w:r w:rsidR="00B701CF">
        <w:rPr>
          <w:rFonts w:hint="cs"/>
          <w:cs/>
        </w:rPr>
        <w:t>พฤษภาคม</w:t>
      </w:r>
      <w:r w:rsidR="00B701CF">
        <w:t>….</w:t>
      </w:r>
      <w:r w:rsidR="00B701CF">
        <w:rPr>
          <w:cs/>
        </w:rPr>
        <w:t>พ</w:t>
      </w:r>
      <w:r w:rsidR="00B701CF">
        <w:t>.</w:t>
      </w:r>
      <w:r w:rsidR="00B701CF">
        <w:rPr>
          <w:cs/>
        </w:rPr>
        <w:t>ศ</w:t>
      </w:r>
      <w:r w:rsidR="00B701CF">
        <w:t>…</w:t>
      </w:r>
      <w:r w:rsidR="00B701CF">
        <w:rPr>
          <w:rFonts w:hint="cs"/>
          <w:cs/>
        </w:rPr>
        <w:t>25</w:t>
      </w:r>
      <w:r w:rsidR="00B701CF">
        <w:t>53….</w:t>
      </w:r>
    </w:p>
    <w:p w:rsidR="00364EF5" w:rsidRDefault="00364EF5" w:rsidP="00364EF5">
      <w:r>
        <w:t xml:space="preserve"> </w:t>
      </w:r>
    </w:p>
    <w:p w:rsidR="00364EF5" w:rsidRDefault="00364EF5" w:rsidP="00364EF5">
      <w:pPr>
        <w:jc w:val="center"/>
      </w:pPr>
    </w:p>
    <w:p w:rsidR="00356086" w:rsidRPr="00364EF5" w:rsidRDefault="00356086" w:rsidP="00356086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356086" w:rsidRPr="00364EF5" w:rsidRDefault="00356086" w:rsidP="00356086">
      <w:pPr>
        <w:pStyle w:val="a4"/>
        <w:tabs>
          <w:tab w:val="clear" w:pos="4153"/>
          <w:tab w:val="clear" w:pos="8306"/>
        </w:tabs>
      </w:pPr>
    </w:p>
    <w:p w:rsidR="00356086" w:rsidRPr="00364EF5" w:rsidRDefault="00356086" w:rsidP="00356086">
      <w:pPr>
        <w:jc w:val="center"/>
        <w:rPr>
          <w:b/>
          <w:bCs/>
        </w:rPr>
      </w:pPr>
    </w:p>
    <w:p w:rsidR="00356086" w:rsidRPr="00364EF5" w:rsidRDefault="00356086" w:rsidP="00356086">
      <w:pPr>
        <w:jc w:val="both"/>
      </w:pPr>
    </w:p>
    <w:p w:rsidR="008C5D79" w:rsidRPr="00364EF5" w:rsidRDefault="008C5D79"/>
    <w:p w:rsidR="00356086" w:rsidRPr="00364EF5" w:rsidRDefault="00356086"/>
    <w:p w:rsidR="00356086" w:rsidRPr="00364EF5" w:rsidRDefault="00356086"/>
    <w:p w:rsidR="00356086" w:rsidRPr="00364EF5" w:rsidRDefault="00356086"/>
    <w:p w:rsidR="00356086" w:rsidRPr="00364EF5" w:rsidRDefault="00356086"/>
    <w:p w:rsidR="00356086" w:rsidRPr="00364EF5" w:rsidRDefault="00356086"/>
    <w:p w:rsidR="00356086" w:rsidRPr="00364EF5" w:rsidRDefault="00356086"/>
    <w:p w:rsidR="00356086" w:rsidRPr="00364EF5" w:rsidRDefault="00356086"/>
    <w:p w:rsidR="00356086" w:rsidRPr="00364EF5" w:rsidRDefault="00356086"/>
    <w:p w:rsidR="00356086" w:rsidRPr="00364EF5" w:rsidRDefault="00356086"/>
    <w:p w:rsidR="00356086" w:rsidRPr="00364EF5" w:rsidRDefault="00356086"/>
    <w:p w:rsidR="00356086" w:rsidRPr="00364EF5" w:rsidRDefault="00356086"/>
    <w:sectPr w:rsidR="00356086" w:rsidRPr="00364E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FC2"/>
    <w:multiLevelType w:val="multilevel"/>
    <w:tmpl w:val="6378751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60"/>
        </w:tabs>
        <w:ind w:left="24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90"/>
        </w:tabs>
        <w:ind w:left="4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75"/>
        </w:tabs>
        <w:ind w:left="69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20"/>
        </w:tabs>
        <w:ind w:left="9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05"/>
        </w:tabs>
        <w:ind w:left="11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90"/>
        </w:tabs>
        <w:ind w:left="13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35"/>
        </w:tabs>
        <w:ind w:left="160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20"/>
        </w:tabs>
        <w:ind w:left="18120" w:hanging="1440"/>
      </w:pPr>
      <w:rPr>
        <w:rFonts w:hint="default"/>
      </w:rPr>
    </w:lvl>
  </w:abstractNum>
  <w:abstractNum w:abstractNumId="1">
    <w:nsid w:val="145952A5"/>
    <w:multiLevelType w:val="singleLevel"/>
    <w:tmpl w:val="7A7C78E4"/>
    <w:lvl w:ilvl="0">
      <w:start w:val="1"/>
      <w:numFmt w:val="decimal"/>
      <w:lvlText w:val="%1."/>
      <w:lvlJc w:val="left"/>
      <w:pPr>
        <w:tabs>
          <w:tab w:val="num" w:pos="2523"/>
        </w:tabs>
        <w:ind w:left="2523" w:hanging="360"/>
      </w:pPr>
      <w:rPr>
        <w:rFonts w:hint="default"/>
        <w:cs w:val="0"/>
        <w:lang w:bidi="th-TH"/>
      </w:rPr>
    </w:lvl>
  </w:abstractNum>
  <w:abstractNum w:abstractNumId="2">
    <w:nsid w:val="2A8B424D"/>
    <w:multiLevelType w:val="multilevel"/>
    <w:tmpl w:val="6D2CAA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7FF0341"/>
    <w:multiLevelType w:val="singleLevel"/>
    <w:tmpl w:val="244CE7D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cs w:val="0"/>
        <w:lang w:bidi="th-TH"/>
      </w:rPr>
    </w:lvl>
  </w:abstractNum>
  <w:abstractNum w:abstractNumId="4">
    <w:nsid w:val="4F7167D1"/>
    <w:multiLevelType w:val="multilevel"/>
    <w:tmpl w:val="159436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85"/>
        </w:tabs>
        <w:ind w:left="178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9540"/>
        </w:tabs>
        <w:ind w:left="95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720"/>
        </w:tabs>
        <w:ind w:left="12720" w:hanging="1440"/>
      </w:pPr>
      <w:rPr>
        <w:rFonts w:hint="default"/>
        <w:cs w:val="0"/>
        <w:lang w:bidi="th-TH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356086"/>
    <w:rsid w:val="001E5F7A"/>
    <w:rsid w:val="00356086"/>
    <w:rsid w:val="00364EF5"/>
    <w:rsid w:val="003D5235"/>
    <w:rsid w:val="00502616"/>
    <w:rsid w:val="008B34B6"/>
    <w:rsid w:val="008C5D79"/>
    <w:rsid w:val="00B701CF"/>
    <w:rsid w:val="00F6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086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364E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356086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4">
    <w:name w:val="heading 4"/>
    <w:basedOn w:val="a"/>
    <w:next w:val="a"/>
    <w:qFormat/>
    <w:rsid w:val="00356086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56086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7">
    <w:name w:val="heading 7"/>
    <w:basedOn w:val="a"/>
    <w:next w:val="a"/>
    <w:qFormat/>
    <w:rsid w:val="00356086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35608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qFormat/>
    <w:rsid w:val="001E5F7A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356086"/>
    <w:pPr>
      <w:jc w:val="center"/>
    </w:pPr>
    <w:rPr>
      <w:b/>
      <w:bCs/>
      <w:sz w:val="36"/>
      <w:szCs w:val="36"/>
    </w:rPr>
  </w:style>
  <w:style w:type="paragraph" w:styleId="a4">
    <w:name w:val="header"/>
    <w:basedOn w:val="a"/>
    <w:rsid w:val="0035608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56086"/>
    <w:pPr>
      <w:jc w:val="both"/>
    </w:pPr>
    <w:rPr>
      <w:rFonts w:ascii="AngsanaUPC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1375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ประมวลการสอนรายวิชา (Course Syllabus) ภาคเรียนที่</vt:lpstr>
      <vt:lpstr>ประมวลการสอนรายวิชา (Course Syllabus) ภาคเรียนที่</vt:lpstr>
    </vt:vector>
  </TitlesOfParts>
  <Company>&lt;arabianhorse&gt;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ประมวลการสอนรายวิชา (Course Syllabus) ภาคเรียนที่</dc:title>
  <dc:subject/>
  <dc:creator>owner</dc:creator>
  <cp:keywords/>
  <dc:description/>
  <cp:lastModifiedBy>Kwan</cp:lastModifiedBy>
  <cp:revision>2</cp:revision>
  <dcterms:created xsi:type="dcterms:W3CDTF">2010-09-03T06:01:00Z</dcterms:created>
  <dcterms:modified xsi:type="dcterms:W3CDTF">2010-09-03T06:01:00Z</dcterms:modified>
</cp:coreProperties>
</file>